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32E52BD" w14:textId="03A09F0B" w:rsidR="00830CA2" w:rsidRPr="006D005F" w:rsidRDefault="006D005F" w:rsidP="006906B2">
      <w:pPr>
        <w:pStyle w:val="Cmsor1"/>
        <w:jc w:val="center"/>
      </w:pPr>
      <w:bookmarkStart w:id="0" w:name="_GoBack"/>
      <w:bookmarkEnd w:id="0"/>
      <w:r w:rsidRPr="006D005F">
        <w:t>Kormányzati</w:t>
      </w:r>
      <w:r w:rsidR="003C7D4E">
        <w:t>/állami</w:t>
      </w:r>
      <w:r w:rsidRPr="006D005F">
        <w:t xml:space="preserve"> társadalmi mozgalmak</w:t>
      </w:r>
    </w:p>
    <w:p w14:paraId="14C0550E" w14:textId="77777777" w:rsidR="006906B2" w:rsidRDefault="006906B2" w:rsidP="00B02036">
      <w:pPr>
        <w:rPr>
          <w:sz w:val="24"/>
          <w:szCs w:val="24"/>
        </w:rPr>
      </w:pPr>
    </w:p>
    <w:p w14:paraId="7A9BD820" w14:textId="162D21D4" w:rsidR="00941B12" w:rsidRDefault="006D005F" w:rsidP="00B02036">
      <w:pPr>
        <w:rPr>
          <w:sz w:val="24"/>
          <w:szCs w:val="24"/>
        </w:rPr>
      </w:pPr>
      <w:r>
        <w:rPr>
          <w:sz w:val="24"/>
          <w:szCs w:val="24"/>
        </w:rPr>
        <w:t xml:space="preserve">Nem </w:t>
      </w:r>
      <w:proofErr w:type="spellStart"/>
      <w:r w:rsidRPr="006906B2">
        <w:rPr>
          <w:i/>
          <w:sz w:val="24"/>
          <w:szCs w:val="24"/>
        </w:rPr>
        <w:t>contradictio</w:t>
      </w:r>
      <w:proofErr w:type="spellEnd"/>
      <w:r w:rsidR="00FD4748" w:rsidRPr="006906B2">
        <w:rPr>
          <w:i/>
          <w:sz w:val="24"/>
          <w:szCs w:val="24"/>
        </w:rPr>
        <w:t xml:space="preserve"> in </w:t>
      </w:r>
      <w:proofErr w:type="spellStart"/>
      <w:r w:rsidR="00FD4748" w:rsidRPr="006906B2">
        <w:rPr>
          <w:i/>
          <w:sz w:val="24"/>
          <w:szCs w:val="24"/>
        </w:rPr>
        <w:t>adiecto</w:t>
      </w:r>
      <w:proofErr w:type="spellEnd"/>
      <w:r w:rsidR="00FD4748">
        <w:rPr>
          <w:sz w:val="24"/>
          <w:szCs w:val="24"/>
        </w:rPr>
        <w:t xml:space="preserve"> ez? Vagyis: </w:t>
      </w:r>
      <w:r>
        <w:rPr>
          <w:sz w:val="24"/>
          <w:szCs w:val="24"/>
        </w:rPr>
        <w:t>lehetnek-e a társadalmi mozgalmak kormányzatiak</w:t>
      </w:r>
      <w:r w:rsidR="003C7D4E">
        <w:rPr>
          <w:sz w:val="24"/>
          <w:szCs w:val="24"/>
        </w:rPr>
        <w:t>/államiak</w:t>
      </w:r>
      <w:r>
        <w:rPr>
          <w:sz w:val="24"/>
          <w:szCs w:val="24"/>
        </w:rPr>
        <w:t>? Nem önellentmo</w:t>
      </w:r>
      <w:r w:rsidR="004C73B3">
        <w:rPr>
          <w:sz w:val="24"/>
          <w:szCs w:val="24"/>
        </w:rPr>
        <w:t>ndás ez?</w:t>
      </w:r>
      <w:r w:rsidR="00941B12">
        <w:rPr>
          <w:sz w:val="24"/>
          <w:szCs w:val="24"/>
        </w:rPr>
        <w:t xml:space="preserve"> </w:t>
      </w:r>
      <w:r w:rsidR="00360AE0">
        <w:rPr>
          <w:sz w:val="24"/>
          <w:szCs w:val="24"/>
        </w:rPr>
        <w:t xml:space="preserve">A hagyományos fölfogás szerint az. </w:t>
      </w:r>
      <w:hyperlink r:id="rId5" w:history="1">
        <w:proofErr w:type="spellStart"/>
        <w:r w:rsidR="00BF33B2" w:rsidRPr="006906B2">
          <w:rPr>
            <w:rStyle w:val="Finomhivatkozs"/>
          </w:rPr>
          <w:t>Ruling</w:t>
        </w:r>
        <w:proofErr w:type="spellEnd"/>
        <w:r w:rsidR="00BF33B2" w:rsidRPr="006906B2">
          <w:rPr>
            <w:rStyle w:val="Finomhivatkozs"/>
          </w:rPr>
          <w:t xml:space="preserve"> </w:t>
        </w:r>
        <w:proofErr w:type="spellStart"/>
        <w:r w:rsidR="00BF33B2" w:rsidRPr="006906B2">
          <w:rPr>
            <w:rStyle w:val="Finomhivatkozs"/>
          </w:rPr>
          <w:t>by</w:t>
        </w:r>
        <w:proofErr w:type="spellEnd"/>
        <w:r w:rsidR="00BF33B2" w:rsidRPr="006906B2">
          <w:rPr>
            <w:rStyle w:val="Finomhivatkozs"/>
          </w:rPr>
          <w:t xml:space="preserve"> </w:t>
        </w:r>
        <w:proofErr w:type="spellStart"/>
        <w:r w:rsidR="00BF33B2" w:rsidRPr="006906B2">
          <w:rPr>
            <w:rStyle w:val="Finomhivatkozs"/>
          </w:rPr>
          <w:t>Other</w:t>
        </w:r>
        <w:proofErr w:type="spellEnd"/>
        <w:r w:rsidR="00BF33B2" w:rsidRPr="006906B2">
          <w:rPr>
            <w:rStyle w:val="Finomhivatkozs"/>
          </w:rPr>
          <w:t xml:space="preserve"> </w:t>
        </w:r>
        <w:proofErr w:type="spellStart"/>
        <w:r w:rsidR="00BF33B2" w:rsidRPr="006906B2">
          <w:rPr>
            <w:rStyle w:val="Finomhivatkozs"/>
          </w:rPr>
          <w:t>Means</w:t>
        </w:r>
        <w:proofErr w:type="spellEnd"/>
        <w:r w:rsidR="00BF33B2" w:rsidRPr="006906B2">
          <w:rPr>
            <w:rStyle w:val="Finomhivatkozs"/>
          </w:rPr>
          <w:t xml:space="preserve">: </w:t>
        </w:r>
        <w:proofErr w:type="spellStart"/>
        <w:r w:rsidR="00BF33B2" w:rsidRPr="006906B2">
          <w:rPr>
            <w:rStyle w:val="Finomhivatkozs"/>
          </w:rPr>
          <w:t>State-mobilized</w:t>
        </w:r>
        <w:proofErr w:type="spellEnd"/>
        <w:r w:rsidR="00BF33B2" w:rsidRPr="006906B2">
          <w:rPr>
            <w:rStyle w:val="Finomhivatkozs"/>
          </w:rPr>
          <w:t xml:space="preserve"> </w:t>
        </w:r>
        <w:proofErr w:type="spellStart"/>
        <w:r w:rsidR="00BF33B2" w:rsidRPr="006906B2">
          <w:rPr>
            <w:rStyle w:val="Finomhivatkozs"/>
          </w:rPr>
          <w:t>Movements</w:t>
        </w:r>
        <w:proofErr w:type="spellEnd"/>
      </w:hyperlink>
      <w:r w:rsidR="006906B2" w:rsidRPr="006906B2">
        <w:rPr>
          <w:rStyle w:val="Finomhivatkozs"/>
        </w:rPr>
        <w:t xml:space="preserve"> </w:t>
      </w:r>
      <w:r w:rsidR="006906B2">
        <w:rPr>
          <w:sz w:val="24"/>
          <w:szCs w:val="24"/>
        </w:rPr>
        <w:t>című</w:t>
      </w:r>
      <w:r w:rsidR="00A8171E">
        <w:rPr>
          <w:sz w:val="24"/>
          <w:szCs w:val="24"/>
        </w:rPr>
        <w:t xml:space="preserve"> </w:t>
      </w:r>
      <w:r w:rsidR="006906B2">
        <w:rPr>
          <w:sz w:val="24"/>
          <w:szCs w:val="24"/>
        </w:rPr>
        <w:t>kötet</w:t>
      </w:r>
      <w:r w:rsidR="00A8171E">
        <w:rPr>
          <w:sz w:val="24"/>
          <w:szCs w:val="24"/>
        </w:rPr>
        <w:t xml:space="preserve"> megkérdőjelezi ezt. Újszerűsége abban áll, hogy</w:t>
      </w:r>
      <w:r w:rsidR="006906B2">
        <w:rPr>
          <w:sz w:val="24"/>
          <w:szCs w:val="24"/>
        </w:rPr>
        <w:t xml:space="preserve"> szerzői esettanulmányaikon keresztül megmutatják</w:t>
      </w:r>
      <w:r w:rsidR="00A8171E">
        <w:rPr>
          <w:sz w:val="24"/>
          <w:szCs w:val="24"/>
        </w:rPr>
        <w:t xml:space="preserve">: </w:t>
      </w:r>
      <w:r w:rsidR="00D14142">
        <w:rPr>
          <w:sz w:val="24"/>
          <w:szCs w:val="24"/>
        </w:rPr>
        <w:t>vannak olyan társadalmi mozgalmak, amelyek a kormányzat vagy az állam teremtményei, nem pedig a társadalom önszerveződésének terméke</w:t>
      </w:r>
      <w:r w:rsidR="00BF33B2">
        <w:rPr>
          <w:sz w:val="24"/>
          <w:szCs w:val="24"/>
        </w:rPr>
        <w:t xml:space="preserve">i, azaz </w:t>
      </w:r>
      <w:r w:rsidR="00B903E4">
        <w:rPr>
          <w:sz w:val="24"/>
          <w:szCs w:val="24"/>
        </w:rPr>
        <w:t>vannak kormányzati</w:t>
      </w:r>
      <w:r w:rsidR="003C7D4E">
        <w:rPr>
          <w:sz w:val="24"/>
          <w:szCs w:val="24"/>
        </w:rPr>
        <w:t>/állami</w:t>
      </w:r>
      <w:r w:rsidR="00B903E4">
        <w:rPr>
          <w:sz w:val="24"/>
          <w:szCs w:val="24"/>
        </w:rPr>
        <w:t xml:space="preserve"> társadalmi mozgalmak.</w:t>
      </w:r>
    </w:p>
    <w:p w14:paraId="69902FB0" w14:textId="2137451F" w:rsidR="00B02036" w:rsidRDefault="00D14142" w:rsidP="00B02036">
      <w:pPr>
        <w:rPr>
          <w:sz w:val="24"/>
          <w:szCs w:val="24"/>
        </w:rPr>
      </w:pPr>
      <w:r>
        <w:rPr>
          <w:sz w:val="24"/>
          <w:szCs w:val="24"/>
        </w:rPr>
        <w:t xml:space="preserve">A hagyományos fölfogás szerint a </w:t>
      </w:r>
      <w:r w:rsidR="001E04CF">
        <w:rPr>
          <w:sz w:val="24"/>
          <w:szCs w:val="24"/>
        </w:rPr>
        <w:t>társadal</w:t>
      </w:r>
      <w:r w:rsidR="00B02036">
        <w:rPr>
          <w:sz w:val="24"/>
          <w:szCs w:val="24"/>
        </w:rPr>
        <w:t>mi mozgalmak nem kormányzatiak</w:t>
      </w:r>
      <w:r w:rsidR="0044140C">
        <w:rPr>
          <w:sz w:val="24"/>
          <w:szCs w:val="24"/>
        </w:rPr>
        <w:t>/államiak</w:t>
      </w:r>
      <w:r w:rsidR="00B02036">
        <w:rPr>
          <w:sz w:val="24"/>
          <w:szCs w:val="24"/>
        </w:rPr>
        <w:t xml:space="preserve">: </w:t>
      </w:r>
      <w:r w:rsidR="00360AE0">
        <w:rPr>
          <w:sz w:val="24"/>
          <w:szCs w:val="24"/>
        </w:rPr>
        <w:t>függetlenek</w:t>
      </w:r>
      <w:r w:rsidR="00FD4748">
        <w:rPr>
          <w:sz w:val="24"/>
          <w:szCs w:val="24"/>
        </w:rPr>
        <w:t xml:space="preserve"> a kormányzattól</w:t>
      </w:r>
      <w:r w:rsidR="003C7D4E">
        <w:rPr>
          <w:sz w:val="24"/>
          <w:szCs w:val="24"/>
        </w:rPr>
        <w:t>/államtól</w:t>
      </w:r>
      <w:r w:rsidR="00FD4748">
        <w:rPr>
          <w:sz w:val="24"/>
          <w:szCs w:val="24"/>
        </w:rPr>
        <w:t xml:space="preserve">, </w:t>
      </w:r>
      <w:r w:rsidR="00BF33B2">
        <w:rPr>
          <w:sz w:val="24"/>
          <w:szCs w:val="24"/>
        </w:rPr>
        <w:t>társadalmi önszerveződés eredményei</w:t>
      </w:r>
      <w:r w:rsidR="00FD4748">
        <w:rPr>
          <w:sz w:val="24"/>
          <w:szCs w:val="24"/>
        </w:rPr>
        <w:t>,</w:t>
      </w:r>
      <w:r w:rsidR="00360AE0">
        <w:rPr>
          <w:sz w:val="24"/>
          <w:szCs w:val="24"/>
        </w:rPr>
        <w:t xml:space="preserve"> és a kormányzattal</w:t>
      </w:r>
      <w:r w:rsidR="003C7D4E">
        <w:rPr>
          <w:sz w:val="24"/>
          <w:szCs w:val="24"/>
        </w:rPr>
        <w:t>/állammal</w:t>
      </w:r>
      <w:r w:rsidR="00360AE0">
        <w:rPr>
          <w:sz w:val="24"/>
          <w:szCs w:val="24"/>
        </w:rPr>
        <w:t xml:space="preserve"> </w:t>
      </w:r>
      <w:r w:rsidR="000F1B49">
        <w:rPr>
          <w:sz w:val="24"/>
          <w:szCs w:val="24"/>
        </w:rPr>
        <w:t>szem</w:t>
      </w:r>
      <w:r w:rsidR="00B02036">
        <w:rPr>
          <w:sz w:val="24"/>
          <w:szCs w:val="24"/>
        </w:rPr>
        <w:t>ben lépnek föl</w:t>
      </w:r>
      <w:r w:rsidR="00B903E4">
        <w:rPr>
          <w:sz w:val="24"/>
          <w:szCs w:val="24"/>
        </w:rPr>
        <w:t xml:space="preserve">: </w:t>
      </w:r>
      <w:r w:rsidR="00360AE0">
        <w:rPr>
          <w:sz w:val="24"/>
          <w:szCs w:val="24"/>
        </w:rPr>
        <w:t xml:space="preserve">olyan </w:t>
      </w:r>
      <w:r w:rsidR="00B02036">
        <w:rPr>
          <w:sz w:val="24"/>
          <w:szCs w:val="24"/>
        </w:rPr>
        <w:t xml:space="preserve">szociális </w:t>
      </w:r>
      <w:r w:rsidR="00F1173F">
        <w:rPr>
          <w:sz w:val="24"/>
          <w:szCs w:val="24"/>
        </w:rPr>
        <w:t>sérelmeknek,</w:t>
      </w:r>
      <w:r w:rsidR="00A558CF">
        <w:rPr>
          <w:sz w:val="24"/>
          <w:szCs w:val="24"/>
        </w:rPr>
        <w:t xml:space="preserve"> </w:t>
      </w:r>
      <w:r w:rsidR="00360AE0">
        <w:rPr>
          <w:sz w:val="24"/>
          <w:szCs w:val="24"/>
        </w:rPr>
        <w:t xml:space="preserve">identitásokat és érdekeket jelenítenek meg és képviselnek, amelyek </w:t>
      </w:r>
      <w:r w:rsidR="00B02036">
        <w:rPr>
          <w:sz w:val="24"/>
          <w:szCs w:val="24"/>
        </w:rPr>
        <w:t>a kormányzat</w:t>
      </w:r>
      <w:r w:rsidR="003C7D4E">
        <w:rPr>
          <w:sz w:val="24"/>
          <w:szCs w:val="24"/>
        </w:rPr>
        <w:t>/állam</w:t>
      </w:r>
      <w:r w:rsidR="00B02036">
        <w:rPr>
          <w:sz w:val="24"/>
          <w:szCs w:val="24"/>
        </w:rPr>
        <w:t xml:space="preserve"> </w:t>
      </w:r>
      <w:r w:rsidR="00360AE0">
        <w:rPr>
          <w:sz w:val="24"/>
          <w:szCs w:val="24"/>
        </w:rPr>
        <w:t xml:space="preserve">mellőz, </w:t>
      </w:r>
      <w:r w:rsidR="00A558CF">
        <w:rPr>
          <w:sz w:val="24"/>
          <w:szCs w:val="24"/>
        </w:rPr>
        <w:t xml:space="preserve">elnyom, háttérbe szorít, </w:t>
      </w:r>
      <w:r w:rsidR="00B02036">
        <w:rPr>
          <w:sz w:val="24"/>
          <w:szCs w:val="24"/>
        </w:rPr>
        <w:t>figyelemre s</w:t>
      </w:r>
      <w:r w:rsidR="00360AE0">
        <w:rPr>
          <w:sz w:val="24"/>
          <w:szCs w:val="24"/>
        </w:rPr>
        <w:t>em méltat</w:t>
      </w:r>
      <w:r w:rsidR="00B903E4">
        <w:rPr>
          <w:sz w:val="24"/>
          <w:szCs w:val="24"/>
        </w:rPr>
        <w:t xml:space="preserve">; </w:t>
      </w:r>
      <w:r w:rsidR="00B02036">
        <w:rPr>
          <w:sz w:val="24"/>
          <w:szCs w:val="24"/>
        </w:rPr>
        <w:t xml:space="preserve">tiltakoznak, tüntetnek, </w:t>
      </w:r>
      <w:r w:rsidR="00360AE0">
        <w:rPr>
          <w:sz w:val="24"/>
          <w:szCs w:val="24"/>
        </w:rPr>
        <w:t>h</w:t>
      </w:r>
      <w:r w:rsidR="00B02036">
        <w:rPr>
          <w:sz w:val="24"/>
          <w:szCs w:val="24"/>
        </w:rPr>
        <w:t>arcolnak</w:t>
      </w:r>
      <w:r w:rsidR="00360AE0">
        <w:rPr>
          <w:sz w:val="24"/>
          <w:szCs w:val="24"/>
        </w:rPr>
        <w:t>, követel</w:t>
      </w:r>
      <w:r w:rsidR="00A558CF">
        <w:rPr>
          <w:sz w:val="24"/>
          <w:szCs w:val="24"/>
        </w:rPr>
        <w:t>és</w:t>
      </w:r>
      <w:r w:rsidR="00360AE0">
        <w:rPr>
          <w:sz w:val="24"/>
          <w:szCs w:val="24"/>
        </w:rPr>
        <w:t>e</w:t>
      </w:r>
      <w:r w:rsidR="00A558CF">
        <w:rPr>
          <w:sz w:val="24"/>
          <w:szCs w:val="24"/>
        </w:rPr>
        <w:t>ke</w:t>
      </w:r>
      <w:r w:rsidR="00360AE0">
        <w:rPr>
          <w:sz w:val="24"/>
          <w:szCs w:val="24"/>
        </w:rPr>
        <w:t>t támasztanak, figyelmezt</w:t>
      </w:r>
      <w:r w:rsidR="00B02036">
        <w:rPr>
          <w:sz w:val="24"/>
          <w:szCs w:val="24"/>
        </w:rPr>
        <w:t>etnek</w:t>
      </w:r>
      <w:r w:rsidR="00360AE0">
        <w:rPr>
          <w:sz w:val="24"/>
          <w:szCs w:val="24"/>
        </w:rPr>
        <w:t>.</w:t>
      </w:r>
      <w:r w:rsidR="00B02036">
        <w:rPr>
          <w:sz w:val="24"/>
          <w:szCs w:val="24"/>
        </w:rPr>
        <w:t xml:space="preserve"> A </w:t>
      </w:r>
      <w:r w:rsidR="00D247A1">
        <w:rPr>
          <w:sz w:val="24"/>
          <w:szCs w:val="24"/>
        </w:rPr>
        <w:t xml:space="preserve">társadalom aktivizálja, szervezi </w:t>
      </w:r>
      <w:r w:rsidR="00B903E4">
        <w:rPr>
          <w:sz w:val="24"/>
          <w:szCs w:val="24"/>
        </w:rPr>
        <w:t xml:space="preserve">tehát </w:t>
      </w:r>
      <w:r w:rsidR="00D247A1">
        <w:rPr>
          <w:sz w:val="24"/>
          <w:szCs w:val="24"/>
        </w:rPr>
        <w:t>magát, a kormányzat</w:t>
      </w:r>
      <w:r w:rsidR="003C7D4E">
        <w:rPr>
          <w:sz w:val="24"/>
          <w:szCs w:val="24"/>
        </w:rPr>
        <w:t>/állam</w:t>
      </w:r>
      <w:r w:rsidR="00D247A1">
        <w:rPr>
          <w:sz w:val="24"/>
          <w:szCs w:val="24"/>
        </w:rPr>
        <w:t xml:space="preserve"> pedig </w:t>
      </w:r>
      <w:r w:rsidR="00B02036">
        <w:rPr>
          <w:sz w:val="24"/>
          <w:szCs w:val="24"/>
        </w:rPr>
        <w:t xml:space="preserve">címzettje </w:t>
      </w:r>
      <w:r w:rsidR="00D247A1">
        <w:rPr>
          <w:sz w:val="24"/>
          <w:szCs w:val="24"/>
        </w:rPr>
        <w:t xml:space="preserve">és elszenvedője a társadalmi </w:t>
      </w:r>
      <w:r w:rsidR="00D76CD1">
        <w:rPr>
          <w:sz w:val="24"/>
          <w:szCs w:val="24"/>
        </w:rPr>
        <w:t>önszerveződésből eredő kollektív cselekvéseknek</w:t>
      </w:r>
      <w:r w:rsidR="00D247A1">
        <w:rPr>
          <w:sz w:val="24"/>
          <w:szCs w:val="24"/>
        </w:rPr>
        <w:t xml:space="preserve">, és </w:t>
      </w:r>
      <w:r w:rsidR="00B02036">
        <w:rPr>
          <w:sz w:val="24"/>
          <w:szCs w:val="24"/>
        </w:rPr>
        <w:t>vag</w:t>
      </w:r>
      <w:r w:rsidR="00D247A1">
        <w:rPr>
          <w:sz w:val="24"/>
          <w:szCs w:val="24"/>
        </w:rPr>
        <w:t xml:space="preserve">y meghallgatja, </w:t>
      </w:r>
      <w:r w:rsidR="00B02036">
        <w:rPr>
          <w:sz w:val="24"/>
          <w:szCs w:val="24"/>
        </w:rPr>
        <w:t>befogadja</w:t>
      </w:r>
      <w:r w:rsidR="00801834">
        <w:rPr>
          <w:sz w:val="24"/>
          <w:szCs w:val="24"/>
        </w:rPr>
        <w:t xml:space="preserve"> az üzenetet</w:t>
      </w:r>
      <w:r w:rsidR="00B02036">
        <w:rPr>
          <w:sz w:val="24"/>
          <w:szCs w:val="24"/>
        </w:rPr>
        <w:t>, vagy tudomást</w:t>
      </w:r>
      <w:r w:rsidR="00D247A1">
        <w:rPr>
          <w:sz w:val="24"/>
          <w:szCs w:val="24"/>
        </w:rPr>
        <w:t xml:space="preserve"> sem vesz róla</w:t>
      </w:r>
      <w:r w:rsidR="00B02036">
        <w:rPr>
          <w:sz w:val="24"/>
          <w:szCs w:val="24"/>
        </w:rPr>
        <w:t xml:space="preserve">, </w:t>
      </w:r>
      <w:r w:rsidR="00E466F5">
        <w:rPr>
          <w:sz w:val="24"/>
          <w:szCs w:val="24"/>
        </w:rPr>
        <w:t xml:space="preserve">vagy </w:t>
      </w:r>
      <w:r w:rsidR="00D247A1">
        <w:rPr>
          <w:sz w:val="24"/>
          <w:szCs w:val="24"/>
        </w:rPr>
        <w:t xml:space="preserve">visszautasítja, </w:t>
      </w:r>
      <w:r w:rsidR="00E466F5">
        <w:rPr>
          <w:sz w:val="24"/>
          <w:szCs w:val="24"/>
        </w:rPr>
        <w:t xml:space="preserve">vagy elmismásolja, </w:t>
      </w:r>
      <w:r w:rsidR="00B02036">
        <w:rPr>
          <w:sz w:val="24"/>
          <w:szCs w:val="24"/>
        </w:rPr>
        <w:t>a legkülönfélébb békés</w:t>
      </w:r>
      <w:r w:rsidR="00583BD4">
        <w:rPr>
          <w:sz w:val="24"/>
          <w:szCs w:val="24"/>
        </w:rPr>
        <w:t xml:space="preserve"> vagy </w:t>
      </w:r>
      <w:r w:rsidR="00B02036">
        <w:rPr>
          <w:sz w:val="24"/>
          <w:szCs w:val="24"/>
        </w:rPr>
        <w:t xml:space="preserve">nem békés, </w:t>
      </w:r>
      <w:r w:rsidR="00D53369">
        <w:rPr>
          <w:sz w:val="24"/>
          <w:szCs w:val="24"/>
        </w:rPr>
        <w:t xml:space="preserve">tárgyalásos vagy </w:t>
      </w:r>
      <w:r w:rsidR="00583BD4">
        <w:rPr>
          <w:sz w:val="24"/>
          <w:szCs w:val="24"/>
        </w:rPr>
        <w:t>elnyomó taktikákat bevetve.</w:t>
      </w:r>
    </w:p>
    <w:p w14:paraId="5B825FE2" w14:textId="45B2A0C3" w:rsidR="00D53369" w:rsidRDefault="00B02036">
      <w:pPr>
        <w:rPr>
          <w:sz w:val="24"/>
          <w:szCs w:val="24"/>
        </w:rPr>
      </w:pPr>
      <w:r>
        <w:rPr>
          <w:sz w:val="24"/>
          <w:szCs w:val="24"/>
        </w:rPr>
        <w:t xml:space="preserve">Ez azonban csak az egyik oldala a történetnek. </w:t>
      </w:r>
      <w:r w:rsidR="00801834">
        <w:rPr>
          <w:sz w:val="24"/>
          <w:szCs w:val="24"/>
        </w:rPr>
        <w:t xml:space="preserve">Merthogy vannak olyan </w:t>
      </w:r>
      <w:r w:rsidR="00D53369">
        <w:rPr>
          <w:sz w:val="24"/>
          <w:szCs w:val="24"/>
        </w:rPr>
        <w:t>társadalmi mozgalmak, ma is és a történelemben is szép számmal, amelyek n</w:t>
      </w:r>
      <w:r w:rsidR="00D247A1">
        <w:rPr>
          <w:sz w:val="24"/>
          <w:szCs w:val="24"/>
        </w:rPr>
        <w:t>em illenek ebbe a képbe</w:t>
      </w:r>
      <w:r w:rsidR="00D53369">
        <w:rPr>
          <w:sz w:val="24"/>
          <w:szCs w:val="24"/>
        </w:rPr>
        <w:t xml:space="preserve">: megkérdőjelezik a </w:t>
      </w:r>
      <w:r w:rsidR="00E466F5">
        <w:rPr>
          <w:sz w:val="24"/>
          <w:szCs w:val="24"/>
        </w:rPr>
        <w:t xml:space="preserve">társadalmi mozgalmak </w:t>
      </w:r>
      <w:r w:rsidR="00D53369">
        <w:rPr>
          <w:sz w:val="24"/>
          <w:szCs w:val="24"/>
        </w:rPr>
        <w:t>hagyományos fölfogás</w:t>
      </w:r>
      <w:r w:rsidR="00E466F5">
        <w:rPr>
          <w:sz w:val="24"/>
          <w:szCs w:val="24"/>
        </w:rPr>
        <w:t>á</w:t>
      </w:r>
      <w:r w:rsidR="00D53369">
        <w:rPr>
          <w:sz w:val="24"/>
          <w:szCs w:val="24"/>
        </w:rPr>
        <w:t xml:space="preserve">t, amely állam és a társadalom </w:t>
      </w:r>
      <w:r w:rsidR="001A168B">
        <w:rPr>
          <w:sz w:val="24"/>
          <w:szCs w:val="24"/>
        </w:rPr>
        <w:t>dichotómiáján</w:t>
      </w:r>
      <w:r w:rsidR="00D53369">
        <w:rPr>
          <w:sz w:val="24"/>
          <w:szCs w:val="24"/>
        </w:rPr>
        <w:t xml:space="preserve"> alapul, és amely szerint</w:t>
      </w:r>
      <w:r w:rsidR="00801834">
        <w:rPr>
          <w:sz w:val="24"/>
          <w:szCs w:val="24"/>
        </w:rPr>
        <w:t xml:space="preserve"> </w:t>
      </w:r>
      <w:r w:rsidR="00E466F5">
        <w:rPr>
          <w:sz w:val="24"/>
          <w:szCs w:val="24"/>
        </w:rPr>
        <w:t xml:space="preserve">a társadalom aktív, </w:t>
      </w:r>
      <w:r w:rsidR="00801834">
        <w:rPr>
          <w:sz w:val="24"/>
          <w:szCs w:val="24"/>
        </w:rPr>
        <w:t>az állam pedig reaktív</w:t>
      </w:r>
      <w:r w:rsidR="00BF33B2">
        <w:rPr>
          <w:sz w:val="24"/>
          <w:szCs w:val="24"/>
        </w:rPr>
        <w:t>.</w:t>
      </w:r>
    </w:p>
    <w:p w14:paraId="33A53EFD" w14:textId="282C0A1E" w:rsidR="00D53369" w:rsidRDefault="00D53369">
      <w:pPr>
        <w:rPr>
          <w:sz w:val="24"/>
          <w:szCs w:val="24"/>
        </w:rPr>
      </w:pPr>
      <w:proofErr w:type="gramStart"/>
      <w:r>
        <w:rPr>
          <w:sz w:val="24"/>
          <w:szCs w:val="24"/>
        </w:rPr>
        <w:t>Íme</w:t>
      </w:r>
      <w:proofErr w:type="gramEnd"/>
      <w:r>
        <w:rPr>
          <w:sz w:val="24"/>
          <w:szCs w:val="24"/>
        </w:rPr>
        <w:t xml:space="preserve"> egy </w:t>
      </w:r>
      <w:r w:rsidR="00D76CD1">
        <w:rPr>
          <w:sz w:val="24"/>
          <w:szCs w:val="24"/>
        </w:rPr>
        <w:t>többé-kevésbé ismerős</w:t>
      </w:r>
      <w:r>
        <w:rPr>
          <w:sz w:val="24"/>
          <w:szCs w:val="24"/>
        </w:rPr>
        <w:t xml:space="preserve"> példa</w:t>
      </w:r>
      <w:r w:rsidR="00D247A1">
        <w:rPr>
          <w:sz w:val="24"/>
          <w:szCs w:val="24"/>
        </w:rPr>
        <w:t>: Lengyelország,</w:t>
      </w:r>
      <w:r>
        <w:rPr>
          <w:sz w:val="24"/>
          <w:szCs w:val="24"/>
        </w:rPr>
        <w:t xml:space="preserve"> Varsó, 2016. április 10. </w:t>
      </w:r>
      <w:r w:rsidR="00D247A1">
        <w:rPr>
          <w:sz w:val="24"/>
          <w:szCs w:val="24"/>
        </w:rPr>
        <w:t xml:space="preserve">Izgatott tömeg gyűl össze a lengyel főváros központjában, hogy demonstráljon. </w:t>
      </w:r>
      <w:r w:rsidR="00B72FAC">
        <w:rPr>
          <w:sz w:val="24"/>
          <w:szCs w:val="24"/>
        </w:rPr>
        <w:t xml:space="preserve">A </w:t>
      </w:r>
      <w:r>
        <w:rPr>
          <w:sz w:val="24"/>
          <w:szCs w:val="24"/>
        </w:rPr>
        <w:t xml:space="preserve">tiltakozás </w:t>
      </w:r>
      <w:r w:rsidR="00B72FAC">
        <w:rPr>
          <w:sz w:val="24"/>
          <w:szCs w:val="24"/>
        </w:rPr>
        <w:t xml:space="preserve">a </w:t>
      </w:r>
      <w:r w:rsidR="00D247A1">
        <w:rPr>
          <w:sz w:val="24"/>
          <w:szCs w:val="24"/>
        </w:rPr>
        <w:t>szokásos</w:t>
      </w:r>
      <w:r w:rsidR="00B72FAC">
        <w:rPr>
          <w:sz w:val="24"/>
          <w:szCs w:val="24"/>
        </w:rPr>
        <w:t xml:space="preserve"> lengyel forgatókönyv</w:t>
      </w:r>
      <w:r w:rsidR="00D247A1">
        <w:rPr>
          <w:sz w:val="24"/>
          <w:szCs w:val="24"/>
        </w:rPr>
        <w:t xml:space="preserve"> szerint zajlik</w:t>
      </w:r>
      <w:r w:rsidR="00D76CD1">
        <w:rPr>
          <w:sz w:val="24"/>
          <w:szCs w:val="24"/>
        </w:rPr>
        <w:t>:</w:t>
      </w:r>
      <w:r w:rsidR="00B72FAC">
        <w:rPr>
          <w:sz w:val="24"/>
          <w:szCs w:val="24"/>
        </w:rPr>
        <w:t xml:space="preserve"> a tömeg a varsói </w:t>
      </w:r>
      <w:proofErr w:type="gramStart"/>
      <w:r w:rsidR="00B72FAC">
        <w:rPr>
          <w:sz w:val="24"/>
          <w:szCs w:val="24"/>
        </w:rPr>
        <w:t>katedrálisból</w:t>
      </w:r>
      <w:proofErr w:type="gramEnd"/>
      <w:r w:rsidR="00B72FAC">
        <w:rPr>
          <w:sz w:val="24"/>
          <w:szCs w:val="24"/>
        </w:rPr>
        <w:t xml:space="preserve"> indul el, és régi városon keresztül az elnöki palotához vonul</w:t>
      </w:r>
      <w:r w:rsidR="00D76CD1">
        <w:rPr>
          <w:sz w:val="24"/>
          <w:szCs w:val="24"/>
        </w:rPr>
        <w:t xml:space="preserve">; lengyel nemzeti színű zászlók lobognak, és a Szolidaritás logója </w:t>
      </w:r>
      <w:r w:rsidR="009048B9">
        <w:rPr>
          <w:sz w:val="24"/>
          <w:szCs w:val="24"/>
        </w:rPr>
        <w:t>is fel-feltűnik a tömegben.</w:t>
      </w:r>
      <w:r w:rsidR="00B72FAC">
        <w:rPr>
          <w:sz w:val="24"/>
          <w:szCs w:val="24"/>
        </w:rPr>
        <w:t xml:space="preserve"> Megvan a felfokozott hangulat, az indulat a düh, a harag. De célpontja</w:t>
      </w:r>
      <w:r w:rsidR="00801834">
        <w:rPr>
          <w:sz w:val="24"/>
          <w:szCs w:val="24"/>
        </w:rPr>
        <w:t xml:space="preserve"> nem a kormány vagy a kormány</w:t>
      </w:r>
      <w:r w:rsidR="00B72FAC">
        <w:rPr>
          <w:sz w:val="24"/>
          <w:szCs w:val="24"/>
        </w:rPr>
        <w:t>párt</w:t>
      </w:r>
      <w:r w:rsidR="00F77550">
        <w:rPr>
          <w:sz w:val="24"/>
          <w:szCs w:val="24"/>
        </w:rPr>
        <w:t xml:space="preserve">; </w:t>
      </w:r>
      <w:r w:rsidR="00B72FAC">
        <w:rPr>
          <w:sz w:val="24"/>
          <w:szCs w:val="24"/>
        </w:rPr>
        <w:t>nem ellene tiltakoznak, nem vele szemben fogalmaznak meg valamilyen sérelmet, igényt, követelést</w:t>
      </w:r>
      <w:r w:rsidR="00BF33B2">
        <w:rPr>
          <w:sz w:val="24"/>
          <w:szCs w:val="24"/>
        </w:rPr>
        <w:t>. A</w:t>
      </w:r>
      <w:r w:rsidR="00925399">
        <w:rPr>
          <w:sz w:val="24"/>
          <w:szCs w:val="24"/>
        </w:rPr>
        <w:t xml:space="preserve"> kormány és kormánypárt fejesei mondanak beszédet, </w:t>
      </w:r>
      <w:r w:rsidR="0044140C">
        <w:rPr>
          <w:sz w:val="24"/>
          <w:szCs w:val="24"/>
        </w:rPr>
        <w:t>azok</w:t>
      </w:r>
      <w:r w:rsidR="00BF33B2">
        <w:rPr>
          <w:sz w:val="24"/>
          <w:szCs w:val="24"/>
        </w:rPr>
        <w:t>, akik e</w:t>
      </w:r>
      <w:r w:rsidR="00801834">
        <w:rPr>
          <w:sz w:val="24"/>
          <w:szCs w:val="24"/>
        </w:rPr>
        <w:t xml:space="preserve"> </w:t>
      </w:r>
      <w:r w:rsidR="00BF33B2">
        <w:rPr>
          <w:sz w:val="24"/>
          <w:szCs w:val="24"/>
        </w:rPr>
        <w:t>megmozdulást szervezték</w:t>
      </w:r>
      <w:r w:rsidR="00FD4748">
        <w:rPr>
          <w:sz w:val="24"/>
          <w:szCs w:val="24"/>
        </w:rPr>
        <w:t xml:space="preserve"> a </w:t>
      </w:r>
      <w:hyperlink r:id="rId6" w:history="1">
        <w:r w:rsidR="00FD4748" w:rsidRPr="009048B9">
          <w:rPr>
            <w:rStyle w:val="Finomhivatkozs"/>
          </w:rPr>
          <w:t>szmolenszki katasztrófa</w:t>
        </w:r>
      </w:hyperlink>
      <w:r w:rsidR="00FD4748" w:rsidRPr="009048B9">
        <w:rPr>
          <w:rStyle w:val="Finomhivatkozs"/>
        </w:rPr>
        <w:t xml:space="preserve"> </w:t>
      </w:r>
      <w:r w:rsidR="00FD4748">
        <w:rPr>
          <w:sz w:val="24"/>
          <w:szCs w:val="24"/>
        </w:rPr>
        <w:t>hatodik évfordulójának alkalmából</w:t>
      </w:r>
      <w:r w:rsidR="00BF33B2">
        <w:rPr>
          <w:sz w:val="24"/>
          <w:szCs w:val="24"/>
        </w:rPr>
        <w:t>. Megemlékezés volt</w:t>
      </w:r>
      <w:r w:rsidR="0044140C">
        <w:rPr>
          <w:sz w:val="24"/>
          <w:szCs w:val="24"/>
        </w:rPr>
        <w:t xml:space="preserve"> ez</w:t>
      </w:r>
      <w:r w:rsidR="00BF33B2">
        <w:rPr>
          <w:sz w:val="24"/>
          <w:szCs w:val="24"/>
        </w:rPr>
        <w:t xml:space="preserve">, de </w:t>
      </w:r>
      <w:r w:rsidR="00FD4748">
        <w:rPr>
          <w:sz w:val="24"/>
          <w:szCs w:val="24"/>
        </w:rPr>
        <w:t xml:space="preserve">több </w:t>
      </w:r>
      <w:r w:rsidR="00BF33B2">
        <w:rPr>
          <w:sz w:val="24"/>
          <w:szCs w:val="24"/>
        </w:rPr>
        <w:t>is annál. Az elmondott</w:t>
      </w:r>
      <w:r w:rsidR="00801834">
        <w:rPr>
          <w:sz w:val="24"/>
          <w:szCs w:val="24"/>
        </w:rPr>
        <w:t xml:space="preserve"> </w:t>
      </w:r>
      <w:r w:rsidR="00FE2080">
        <w:rPr>
          <w:sz w:val="24"/>
          <w:szCs w:val="24"/>
        </w:rPr>
        <w:t>beszédek</w:t>
      </w:r>
      <w:r w:rsidR="00E466F5">
        <w:rPr>
          <w:sz w:val="24"/>
          <w:szCs w:val="24"/>
        </w:rPr>
        <w:t xml:space="preserve"> </w:t>
      </w:r>
      <w:r w:rsidR="00BF33B2">
        <w:rPr>
          <w:sz w:val="24"/>
          <w:szCs w:val="24"/>
        </w:rPr>
        <w:t xml:space="preserve">ugyanis </w:t>
      </w:r>
      <w:r w:rsidR="00E466F5">
        <w:rPr>
          <w:sz w:val="24"/>
          <w:szCs w:val="24"/>
        </w:rPr>
        <w:t xml:space="preserve">arról szóltak, hogy </w:t>
      </w:r>
      <w:r w:rsidR="00801834">
        <w:rPr>
          <w:sz w:val="24"/>
          <w:szCs w:val="24"/>
        </w:rPr>
        <w:t>az előző</w:t>
      </w:r>
      <w:r w:rsidR="00925399">
        <w:rPr>
          <w:sz w:val="24"/>
          <w:szCs w:val="24"/>
        </w:rPr>
        <w:t>, immár ellenzékben lévő</w:t>
      </w:r>
      <w:r w:rsidR="00057CD9">
        <w:rPr>
          <w:sz w:val="24"/>
          <w:szCs w:val="24"/>
        </w:rPr>
        <w:t xml:space="preserve"> </w:t>
      </w:r>
      <w:proofErr w:type="gramStart"/>
      <w:r w:rsidR="00801834">
        <w:rPr>
          <w:sz w:val="24"/>
          <w:szCs w:val="24"/>
        </w:rPr>
        <w:t>kormány</w:t>
      </w:r>
      <w:r w:rsidR="00057CD9">
        <w:rPr>
          <w:sz w:val="24"/>
          <w:szCs w:val="24"/>
        </w:rPr>
        <w:t>(</w:t>
      </w:r>
      <w:proofErr w:type="gramEnd"/>
      <w:r w:rsidR="00801834">
        <w:rPr>
          <w:sz w:val="24"/>
          <w:szCs w:val="24"/>
        </w:rPr>
        <w:t>párt</w:t>
      </w:r>
      <w:r w:rsidR="00057CD9">
        <w:rPr>
          <w:sz w:val="24"/>
          <w:szCs w:val="24"/>
        </w:rPr>
        <w:t>) vezetői</w:t>
      </w:r>
      <w:r w:rsidR="00E466F5">
        <w:rPr>
          <w:sz w:val="24"/>
          <w:szCs w:val="24"/>
        </w:rPr>
        <w:t xml:space="preserve"> Lengyelország eláruló</w:t>
      </w:r>
      <w:r w:rsidR="00057CD9">
        <w:rPr>
          <w:sz w:val="24"/>
          <w:szCs w:val="24"/>
        </w:rPr>
        <w:t>i</w:t>
      </w:r>
      <w:r w:rsidR="00801834">
        <w:rPr>
          <w:sz w:val="24"/>
          <w:szCs w:val="24"/>
        </w:rPr>
        <w:t xml:space="preserve"> és ellensége</w:t>
      </w:r>
      <w:r w:rsidR="00057CD9">
        <w:rPr>
          <w:sz w:val="24"/>
          <w:szCs w:val="24"/>
        </w:rPr>
        <w:t>i</w:t>
      </w:r>
      <w:r w:rsidR="001A168B">
        <w:rPr>
          <w:sz w:val="24"/>
          <w:szCs w:val="24"/>
        </w:rPr>
        <w:t>, mert felelősség terheli őket</w:t>
      </w:r>
      <w:r w:rsidR="005216DD">
        <w:rPr>
          <w:sz w:val="24"/>
          <w:szCs w:val="24"/>
        </w:rPr>
        <w:t xml:space="preserve"> azért</w:t>
      </w:r>
      <w:r w:rsidR="001A168B">
        <w:rPr>
          <w:sz w:val="24"/>
          <w:szCs w:val="24"/>
        </w:rPr>
        <w:t>, hogy nem derült ki az igazság a szmolenszki katasztrófa ügyében, és talán magáért a katasztrófáért is.</w:t>
      </w:r>
    </w:p>
    <w:p w14:paraId="1087492E" w14:textId="56B1D7AC" w:rsidR="00057CD9" w:rsidRDefault="00057CD9">
      <w:pPr>
        <w:rPr>
          <w:sz w:val="24"/>
          <w:szCs w:val="24"/>
        </w:rPr>
      </w:pPr>
      <w:r>
        <w:rPr>
          <w:sz w:val="24"/>
          <w:szCs w:val="24"/>
        </w:rPr>
        <w:t xml:space="preserve">Amit ez a </w:t>
      </w:r>
      <w:r w:rsidR="00941B12">
        <w:rPr>
          <w:sz w:val="24"/>
          <w:szCs w:val="24"/>
        </w:rPr>
        <w:t>lengyel példa</w:t>
      </w:r>
      <w:r w:rsidR="00F1173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mutat, az </w:t>
      </w:r>
      <w:r w:rsidR="00F1173F">
        <w:rPr>
          <w:sz w:val="24"/>
          <w:szCs w:val="24"/>
        </w:rPr>
        <w:t xml:space="preserve">nem </w:t>
      </w:r>
      <w:r>
        <w:rPr>
          <w:sz w:val="24"/>
          <w:szCs w:val="24"/>
        </w:rPr>
        <w:t xml:space="preserve">valami </w:t>
      </w:r>
      <w:r w:rsidR="00F1173F">
        <w:rPr>
          <w:sz w:val="24"/>
          <w:szCs w:val="24"/>
        </w:rPr>
        <w:t>szokatlan és kivételes a társa</w:t>
      </w:r>
      <w:r>
        <w:rPr>
          <w:sz w:val="24"/>
          <w:szCs w:val="24"/>
        </w:rPr>
        <w:t xml:space="preserve">dalmi mozgalmak </w:t>
      </w:r>
      <w:r w:rsidR="00941B12">
        <w:rPr>
          <w:sz w:val="24"/>
          <w:szCs w:val="24"/>
        </w:rPr>
        <w:t>történetében</w:t>
      </w:r>
      <w:r w:rsidR="001C7C2F">
        <w:rPr>
          <w:sz w:val="24"/>
          <w:szCs w:val="24"/>
        </w:rPr>
        <w:t>, állítják könyvünk szerzői.</w:t>
      </w:r>
      <w:r w:rsidR="00F1173F">
        <w:rPr>
          <w:sz w:val="24"/>
          <w:szCs w:val="24"/>
        </w:rPr>
        <w:t xml:space="preserve"> Számos </w:t>
      </w:r>
      <w:r>
        <w:rPr>
          <w:sz w:val="24"/>
          <w:szCs w:val="24"/>
        </w:rPr>
        <w:t xml:space="preserve">mai és tegnapi </w:t>
      </w:r>
      <w:r w:rsidR="00F1173F">
        <w:rPr>
          <w:sz w:val="24"/>
          <w:szCs w:val="24"/>
        </w:rPr>
        <w:t>tüntetés, tiltakozás</w:t>
      </w:r>
      <w:r>
        <w:rPr>
          <w:sz w:val="24"/>
          <w:szCs w:val="24"/>
        </w:rPr>
        <w:t xml:space="preserve">, megmozdulás </w:t>
      </w:r>
      <w:r w:rsidR="00F1173F">
        <w:rPr>
          <w:sz w:val="24"/>
          <w:szCs w:val="24"/>
        </w:rPr>
        <w:t>kormányzat által kezdeményezett, ösztönzött</w:t>
      </w:r>
      <w:r>
        <w:rPr>
          <w:sz w:val="24"/>
          <w:szCs w:val="24"/>
        </w:rPr>
        <w:t xml:space="preserve"> és </w:t>
      </w:r>
      <w:r w:rsidR="00941B12">
        <w:rPr>
          <w:sz w:val="24"/>
          <w:szCs w:val="24"/>
        </w:rPr>
        <w:t>anyagilag is</w:t>
      </w:r>
      <w:r w:rsidR="00F1173F">
        <w:rPr>
          <w:sz w:val="24"/>
          <w:szCs w:val="24"/>
        </w:rPr>
        <w:t xml:space="preserve"> támogatott</w:t>
      </w:r>
      <w:r>
        <w:rPr>
          <w:sz w:val="24"/>
          <w:szCs w:val="24"/>
        </w:rPr>
        <w:t xml:space="preserve">: a modern állam történetében újra meg újra színre lépnek olyan társadalmi mozgalmak, amelyek gyakran spontán és autonóm kollektív társadalmi </w:t>
      </w:r>
      <w:r w:rsidR="007B0CB2">
        <w:rPr>
          <w:sz w:val="24"/>
          <w:szCs w:val="24"/>
        </w:rPr>
        <w:t>cselekvések</w:t>
      </w:r>
      <w:r>
        <w:rPr>
          <w:sz w:val="24"/>
          <w:szCs w:val="24"/>
        </w:rPr>
        <w:t>nek tűnnek</w:t>
      </w:r>
      <w:r w:rsidR="007B0CB2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ám valójában </w:t>
      </w:r>
      <w:r w:rsidR="007B0CB2">
        <w:rPr>
          <w:sz w:val="24"/>
          <w:szCs w:val="24"/>
        </w:rPr>
        <w:t>az állam</w:t>
      </w:r>
      <w:r>
        <w:rPr>
          <w:sz w:val="24"/>
          <w:szCs w:val="24"/>
        </w:rPr>
        <w:t>i-kormányzati konstrukció vagy manipuláció termékei.</w:t>
      </w:r>
      <w:r w:rsidR="00565F9A" w:rsidRPr="00565F9A">
        <w:rPr>
          <w:sz w:val="24"/>
          <w:szCs w:val="24"/>
        </w:rPr>
        <w:t xml:space="preserve"> </w:t>
      </w:r>
      <w:r w:rsidR="0044140C">
        <w:rPr>
          <w:sz w:val="24"/>
          <w:szCs w:val="24"/>
        </w:rPr>
        <w:t>Erre példa</w:t>
      </w:r>
      <w:r w:rsidR="00565F9A">
        <w:rPr>
          <w:sz w:val="24"/>
          <w:szCs w:val="24"/>
        </w:rPr>
        <w:t xml:space="preserve"> az 1938-</w:t>
      </w:r>
      <w:r w:rsidR="00565F9A">
        <w:rPr>
          <w:sz w:val="24"/>
          <w:szCs w:val="24"/>
        </w:rPr>
        <w:lastRenderedPageBreak/>
        <w:t xml:space="preserve">as németországi </w:t>
      </w:r>
      <w:hyperlink r:id="rId7" w:history="1">
        <w:proofErr w:type="spellStart"/>
        <w:r w:rsidR="0044140C" w:rsidRPr="009048B9">
          <w:rPr>
            <w:rStyle w:val="Finomhivatkozs"/>
          </w:rPr>
          <w:t>Kristallnacht</w:t>
        </w:r>
        <w:proofErr w:type="spellEnd"/>
      </w:hyperlink>
      <w:r w:rsidR="0044140C">
        <w:rPr>
          <w:sz w:val="24"/>
          <w:szCs w:val="24"/>
        </w:rPr>
        <w:t xml:space="preserve"> vagy </w:t>
      </w:r>
      <w:r w:rsidR="00565F9A">
        <w:rPr>
          <w:sz w:val="24"/>
          <w:szCs w:val="24"/>
        </w:rPr>
        <w:t xml:space="preserve">az 1994-es ruandai </w:t>
      </w:r>
      <w:r w:rsidR="0044140C">
        <w:rPr>
          <w:sz w:val="24"/>
          <w:szCs w:val="24"/>
        </w:rPr>
        <w:t>népírtás</w:t>
      </w:r>
      <w:r w:rsidR="00565F9A">
        <w:rPr>
          <w:sz w:val="24"/>
          <w:szCs w:val="24"/>
        </w:rPr>
        <w:t>, de az olyan megmozdulások, tiltakozások, tüntetések, sze</w:t>
      </w:r>
      <w:r w:rsidR="00110274">
        <w:rPr>
          <w:sz w:val="24"/>
          <w:szCs w:val="24"/>
        </w:rPr>
        <w:t>r</w:t>
      </w:r>
      <w:r w:rsidR="00565F9A">
        <w:rPr>
          <w:sz w:val="24"/>
          <w:szCs w:val="24"/>
        </w:rPr>
        <w:t>vezkedések</w:t>
      </w:r>
      <w:r w:rsidR="00110274">
        <w:rPr>
          <w:sz w:val="24"/>
          <w:szCs w:val="24"/>
        </w:rPr>
        <w:t xml:space="preserve">, szerveződések </w:t>
      </w:r>
      <w:r w:rsidR="00565F9A">
        <w:rPr>
          <w:sz w:val="24"/>
          <w:szCs w:val="24"/>
        </w:rPr>
        <w:t xml:space="preserve">is, amelyek </w:t>
      </w:r>
      <w:r w:rsidR="00110274">
        <w:rPr>
          <w:sz w:val="24"/>
          <w:szCs w:val="24"/>
        </w:rPr>
        <w:t>célkeresztjében az ellenzék</w:t>
      </w:r>
      <w:r w:rsidR="00565F9A">
        <w:rPr>
          <w:sz w:val="24"/>
          <w:szCs w:val="24"/>
        </w:rPr>
        <w:t xml:space="preserve"> </w:t>
      </w:r>
      <w:r w:rsidR="00110274">
        <w:rPr>
          <w:sz w:val="24"/>
          <w:szCs w:val="24"/>
        </w:rPr>
        <w:t>és/vagy a</w:t>
      </w:r>
      <w:r w:rsidR="00565F9A">
        <w:rPr>
          <w:sz w:val="24"/>
          <w:szCs w:val="24"/>
        </w:rPr>
        <w:t xml:space="preserve"> külföldi </w:t>
      </w:r>
      <w:r w:rsidR="0044140C">
        <w:rPr>
          <w:sz w:val="24"/>
          <w:szCs w:val="24"/>
        </w:rPr>
        <w:t xml:space="preserve">szerveződések, </w:t>
      </w:r>
      <w:r w:rsidR="00565F9A">
        <w:rPr>
          <w:sz w:val="24"/>
          <w:szCs w:val="24"/>
        </w:rPr>
        <w:t>s</w:t>
      </w:r>
      <w:r w:rsidR="00110274">
        <w:rPr>
          <w:sz w:val="24"/>
          <w:szCs w:val="24"/>
        </w:rPr>
        <w:t xml:space="preserve">zervezetek állnak </w:t>
      </w:r>
      <w:r w:rsidR="00565F9A">
        <w:rPr>
          <w:sz w:val="24"/>
          <w:szCs w:val="24"/>
        </w:rPr>
        <w:t>(</w:t>
      </w:r>
      <w:r w:rsidR="001C7C2F">
        <w:rPr>
          <w:sz w:val="24"/>
          <w:szCs w:val="24"/>
        </w:rPr>
        <w:t xml:space="preserve">lásd </w:t>
      </w:r>
      <w:r w:rsidR="00565F9A">
        <w:rPr>
          <w:sz w:val="24"/>
          <w:szCs w:val="24"/>
        </w:rPr>
        <w:t>Kína, Oroszország, Törökország, Venezuela, Lengyelország, Magyarország</w:t>
      </w:r>
      <w:r w:rsidR="00110274">
        <w:rPr>
          <w:sz w:val="24"/>
          <w:szCs w:val="24"/>
        </w:rPr>
        <w:t xml:space="preserve"> stb.</w:t>
      </w:r>
      <w:r w:rsidR="00565F9A">
        <w:rPr>
          <w:sz w:val="24"/>
          <w:szCs w:val="24"/>
        </w:rPr>
        <w:t>).</w:t>
      </w:r>
    </w:p>
    <w:p w14:paraId="7DB285EE" w14:textId="1C84EB21" w:rsidR="008720BA" w:rsidRDefault="001C7C2F" w:rsidP="009C1846">
      <w:pPr>
        <w:rPr>
          <w:sz w:val="24"/>
          <w:szCs w:val="24"/>
        </w:rPr>
      </w:pPr>
      <w:r>
        <w:rPr>
          <w:sz w:val="24"/>
          <w:szCs w:val="24"/>
        </w:rPr>
        <w:t>Történelmi</w:t>
      </w:r>
      <w:r w:rsidR="004F1593">
        <w:rPr>
          <w:sz w:val="24"/>
          <w:szCs w:val="24"/>
        </w:rPr>
        <w:t xml:space="preserve"> tapasztalatok</w:t>
      </w:r>
      <w:r>
        <w:rPr>
          <w:sz w:val="24"/>
          <w:szCs w:val="24"/>
        </w:rPr>
        <w:t xml:space="preserve">, kivált </w:t>
      </w:r>
      <w:r w:rsidR="003D5772">
        <w:rPr>
          <w:sz w:val="24"/>
          <w:szCs w:val="24"/>
        </w:rPr>
        <w:t>a kommunista és fa</w:t>
      </w:r>
      <w:r>
        <w:rPr>
          <w:sz w:val="24"/>
          <w:szCs w:val="24"/>
        </w:rPr>
        <w:t>siszta rezsimek</w:t>
      </w:r>
      <w:r w:rsidR="003D5772">
        <w:rPr>
          <w:sz w:val="24"/>
          <w:szCs w:val="24"/>
        </w:rPr>
        <w:t xml:space="preserve">, </w:t>
      </w:r>
      <w:r>
        <w:rPr>
          <w:sz w:val="24"/>
          <w:szCs w:val="24"/>
        </w:rPr>
        <w:t>de</w:t>
      </w:r>
      <w:r w:rsidR="00565F9A">
        <w:rPr>
          <w:sz w:val="24"/>
          <w:szCs w:val="24"/>
        </w:rPr>
        <w:t xml:space="preserve"> a mai </w:t>
      </w:r>
      <w:r w:rsidR="00925399">
        <w:rPr>
          <w:sz w:val="24"/>
          <w:szCs w:val="24"/>
        </w:rPr>
        <w:t>tapasztalatok</w:t>
      </w:r>
      <w:r>
        <w:rPr>
          <w:sz w:val="24"/>
          <w:szCs w:val="24"/>
        </w:rPr>
        <w:t xml:space="preserve"> </w:t>
      </w:r>
      <w:r w:rsidR="00110274">
        <w:rPr>
          <w:sz w:val="24"/>
          <w:szCs w:val="24"/>
        </w:rPr>
        <w:t xml:space="preserve">is azt sugallják: </w:t>
      </w:r>
      <w:r w:rsidR="003D5772">
        <w:rPr>
          <w:sz w:val="24"/>
          <w:szCs w:val="24"/>
        </w:rPr>
        <w:t>a kormányzati</w:t>
      </w:r>
      <w:r w:rsidR="00A41D2E">
        <w:rPr>
          <w:sz w:val="24"/>
          <w:szCs w:val="24"/>
        </w:rPr>
        <w:t>/állami</w:t>
      </w:r>
      <w:r w:rsidR="003D5772">
        <w:rPr>
          <w:sz w:val="24"/>
          <w:szCs w:val="24"/>
        </w:rPr>
        <w:t xml:space="preserve"> társadalmi mozgalmak a nem demokratikus</w:t>
      </w:r>
      <w:r>
        <w:rPr>
          <w:sz w:val="24"/>
          <w:szCs w:val="24"/>
        </w:rPr>
        <w:t xml:space="preserve">, manapság az ún. </w:t>
      </w:r>
      <w:r w:rsidR="009C1846">
        <w:rPr>
          <w:sz w:val="24"/>
          <w:szCs w:val="24"/>
        </w:rPr>
        <w:t>autoriter-populista</w:t>
      </w:r>
      <w:r w:rsidR="003D5772">
        <w:rPr>
          <w:sz w:val="24"/>
          <w:szCs w:val="24"/>
        </w:rPr>
        <w:t xml:space="preserve"> </w:t>
      </w:r>
      <w:r w:rsidR="009C1846">
        <w:rPr>
          <w:sz w:val="24"/>
          <w:szCs w:val="24"/>
        </w:rPr>
        <w:t xml:space="preserve">vagy </w:t>
      </w:r>
      <w:proofErr w:type="gramStart"/>
      <w:r w:rsidR="009C1846">
        <w:rPr>
          <w:sz w:val="24"/>
          <w:szCs w:val="24"/>
        </w:rPr>
        <w:t>hibrid</w:t>
      </w:r>
      <w:proofErr w:type="gramEnd"/>
      <w:r w:rsidR="003D5772">
        <w:rPr>
          <w:sz w:val="24"/>
          <w:szCs w:val="24"/>
        </w:rPr>
        <w:t xml:space="preserve"> rezsimek sajátossága, a </w:t>
      </w:r>
      <w:r w:rsidR="009C1846">
        <w:rPr>
          <w:sz w:val="24"/>
          <w:szCs w:val="24"/>
        </w:rPr>
        <w:t>jól működő demokráciák</w:t>
      </w:r>
      <w:r w:rsidR="003D5772">
        <w:rPr>
          <w:sz w:val="24"/>
          <w:szCs w:val="24"/>
        </w:rPr>
        <w:t xml:space="preserve"> ellenben a</w:t>
      </w:r>
      <w:r w:rsidR="009C1846">
        <w:rPr>
          <w:sz w:val="24"/>
          <w:szCs w:val="24"/>
        </w:rPr>
        <w:t>z</w:t>
      </w:r>
      <w:r w:rsidR="003D5772">
        <w:rPr>
          <w:sz w:val="24"/>
          <w:szCs w:val="24"/>
        </w:rPr>
        <w:t xml:space="preserve"> igazi, valódi társadalmi mozgalmak </w:t>
      </w:r>
      <w:proofErr w:type="spellStart"/>
      <w:r w:rsidR="003D5772">
        <w:rPr>
          <w:sz w:val="24"/>
          <w:szCs w:val="24"/>
        </w:rPr>
        <w:t>kánaánjai</w:t>
      </w:r>
      <w:proofErr w:type="spellEnd"/>
      <w:r w:rsidR="003D5772">
        <w:rPr>
          <w:sz w:val="24"/>
          <w:szCs w:val="24"/>
        </w:rPr>
        <w:t xml:space="preserve">. </w:t>
      </w:r>
      <w:r w:rsidR="001A260C">
        <w:rPr>
          <w:sz w:val="24"/>
          <w:szCs w:val="24"/>
        </w:rPr>
        <w:t xml:space="preserve">Ez azonban </w:t>
      </w:r>
      <w:r w:rsidR="00925399">
        <w:rPr>
          <w:sz w:val="24"/>
          <w:szCs w:val="24"/>
        </w:rPr>
        <w:t>tévedés – állítják könyvünk szerzői.</w:t>
      </w:r>
      <w:r w:rsidR="009C1846">
        <w:rPr>
          <w:sz w:val="24"/>
          <w:szCs w:val="24"/>
        </w:rPr>
        <w:t xml:space="preserve"> Történelmileg nézve </w:t>
      </w:r>
      <w:r w:rsidR="008720BA">
        <w:rPr>
          <w:sz w:val="24"/>
          <w:szCs w:val="24"/>
        </w:rPr>
        <w:t>persze áll: a kormányzati</w:t>
      </w:r>
      <w:r w:rsidR="00A41D2E">
        <w:rPr>
          <w:sz w:val="24"/>
          <w:szCs w:val="24"/>
        </w:rPr>
        <w:t>/állami</w:t>
      </w:r>
      <w:r w:rsidR="008720BA">
        <w:rPr>
          <w:sz w:val="24"/>
          <w:szCs w:val="24"/>
        </w:rPr>
        <w:t xml:space="preserve"> társadalmi mozgalmak inkább a nem demokratikus rezsimek jellemzői</w:t>
      </w:r>
      <w:r w:rsidR="009C1846">
        <w:rPr>
          <w:sz w:val="24"/>
          <w:szCs w:val="24"/>
        </w:rPr>
        <w:t xml:space="preserve">, és </w:t>
      </w:r>
      <w:r w:rsidR="008720BA">
        <w:rPr>
          <w:sz w:val="24"/>
          <w:szCs w:val="24"/>
        </w:rPr>
        <w:t xml:space="preserve">manapság is gyakoribbak a </w:t>
      </w:r>
      <w:r w:rsidR="00BB6E0D">
        <w:rPr>
          <w:sz w:val="24"/>
          <w:szCs w:val="24"/>
        </w:rPr>
        <w:t>nem demokratikus (</w:t>
      </w:r>
      <w:r w:rsidR="008720BA">
        <w:rPr>
          <w:sz w:val="24"/>
          <w:szCs w:val="24"/>
        </w:rPr>
        <w:t>populista-autoriter vagy hibrid rezsime</w:t>
      </w:r>
      <w:r w:rsidR="00BB6E0D">
        <w:rPr>
          <w:sz w:val="24"/>
          <w:szCs w:val="24"/>
        </w:rPr>
        <w:t>kben),</w:t>
      </w:r>
      <w:r w:rsidR="008720BA">
        <w:rPr>
          <w:sz w:val="24"/>
          <w:szCs w:val="24"/>
        </w:rPr>
        <w:t xml:space="preserve"> mint a demokratikusokban. </w:t>
      </w:r>
      <w:r w:rsidR="00BB6E0D">
        <w:rPr>
          <w:sz w:val="24"/>
          <w:szCs w:val="24"/>
        </w:rPr>
        <w:t>Ám, ahogy</w:t>
      </w:r>
      <w:r w:rsidR="008720BA">
        <w:rPr>
          <w:sz w:val="24"/>
          <w:szCs w:val="24"/>
        </w:rPr>
        <w:t xml:space="preserve"> a hindu nacionalista tüntetéseknek a könyv bevezetőjében említett példája is mutatja, a demokráciák sem immunisak a kormányzati</w:t>
      </w:r>
      <w:r w:rsidR="00A41D2E">
        <w:rPr>
          <w:sz w:val="24"/>
          <w:szCs w:val="24"/>
        </w:rPr>
        <w:t>/állami</w:t>
      </w:r>
      <w:r w:rsidR="008720BA">
        <w:rPr>
          <w:sz w:val="24"/>
          <w:szCs w:val="24"/>
        </w:rPr>
        <w:t xml:space="preserve"> társadalmi mozgalmakkal szemben, azokban is létrejöttek és létrejönnek ilyen társadalmi mozgalmak.</w:t>
      </w:r>
      <w:r>
        <w:rPr>
          <w:sz w:val="24"/>
          <w:szCs w:val="24"/>
        </w:rPr>
        <w:t xml:space="preserve"> A kormányzati</w:t>
      </w:r>
      <w:r w:rsidR="00A41D2E">
        <w:rPr>
          <w:sz w:val="24"/>
          <w:szCs w:val="24"/>
        </w:rPr>
        <w:t>/állami</w:t>
      </w:r>
      <w:r>
        <w:rPr>
          <w:sz w:val="24"/>
          <w:szCs w:val="24"/>
        </w:rPr>
        <w:t xml:space="preserve"> társadalmi mozgalmak </w:t>
      </w:r>
      <w:r w:rsidR="00A41D2E">
        <w:rPr>
          <w:sz w:val="24"/>
          <w:szCs w:val="24"/>
        </w:rPr>
        <w:t xml:space="preserve">tehát </w:t>
      </w:r>
      <w:r>
        <w:rPr>
          <w:sz w:val="24"/>
          <w:szCs w:val="24"/>
        </w:rPr>
        <w:t>bizonyos mértékig rezsimfüggetlenek – húzzák alá könyvünk szerzői.</w:t>
      </w:r>
    </w:p>
    <w:p w14:paraId="78E65BAF" w14:textId="251C7C58" w:rsidR="00754A94" w:rsidRDefault="00754A94" w:rsidP="00754A94">
      <w:pPr>
        <w:rPr>
          <w:sz w:val="24"/>
          <w:szCs w:val="24"/>
        </w:rPr>
      </w:pPr>
      <w:r>
        <w:rPr>
          <w:sz w:val="24"/>
          <w:szCs w:val="24"/>
        </w:rPr>
        <w:t xml:space="preserve">Az esettanulmányokból </w:t>
      </w:r>
      <w:r w:rsidR="001C7C2F">
        <w:rPr>
          <w:sz w:val="24"/>
          <w:szCs w:val="24"/>
        </w:rPr>
        <w:t xml:space="preserve">álló, </w:t>
      </w:r>
      <w:r>
        <w:rPr>
          <w:sz w:val="24"/>
          <w:szCs w:val="24"/>
        </w:rPr>
        <w:t>egy</w:t>
      </w:r>
      <w:r w:rsidR="001C7C2F">
        <w:rPr>
          <w:sz w:val="24"/>
          <w:szCs w:val="24"/>
        </w:rPr>
        <w:t xml:space="preserve"> </w:t>
      </w:r>
      <w:r w:rsidR="00A41D2E">
        <w:rPr>
          <w:sz w:val="24"/>
          <w:szCs w:val="24"/>
        </w:rPr>
        <w:t>kiváló áttekintést adó</w:t>
      </w:r>
      <w:r w:rsidR="001C7C2F">
        <w:rPr>
          <w:sz w:val="24"/>
          <w:szCs w:val="24"/>
        </w:rPr>
        <w:t xml:space="preserve"> </w:t>
      </w:r>
      <w:r>
        <w:rPr>
          <w:sz w:val="24"/>
          <w:szCs w:val="24"/>
        </w:rPr>
        <w:t>bevezetőt is tartalma</w:t>
      </w:r>
      <w:r w:rsidR="001C7C2F">
        <w:rPr>
          <w:sz w:val="24"/>
          <w:szCs w:val="24"/>
        </w:rPr>
        <w:t>zó</w:t>
      </w:r>
      <w:r>
        <w:rPr>
          <w:sz w:val="24"/>
          <w:szCs w:val="24"/>
        </w:rPr>
        <w:t xml:space="preserve"> k</w:t>
      </w:r>
      <w:r w:rsidR="00110274">
        <w:rPr>
          <w:sz w:val="24"/>
          <w:szCs w:val="24"/>
        </w:rPr>
        <w:t>önyvünk tárgya a különféle kormányzati</w:t>
      </w:r>
      <w:r w:rsidR="00A41D2E">
        <w:rPr>
          <w:sz w:val="24"/>
          <w:szCs w:val="24"/>
        </w:rPr>
        <w:t>/állami</w:t>
      </w:r>
      <w:r w:rsidR="001A260C">
        <w:rPr>
          <w:sz w:val="24"/>
          <w:szCs w:val="24"/>
        </w:rPr>
        <w:t xml:space="preserve"> társadalmi </w:t>
      </w:r>
      <w:r w:rsidR="00110274">
        <w:rPr>
          <w:sz w:val="24"/>
          <w:szCs w:val="24"/>
        </w:rPr>
        <w:t>m</w:t>
      </w:r>
      <w:r w:rsidR="004F1593">
        <w:rPr>
          <w:sz w:val="24"/>
          <w:szCs w:val="24"/>
        </w:rPr>
        <w:t xml:space="preserve">ozgalmak </w:t>
      </w:r>
      <w:proofErr w:type="gramStart"/>
      <w:r w:rsidR="004F1593">
        <w:rPr>
          <w:sz w:val="24"/>
          <w:szCs w:val="24"/>
        </w:rPr>
        <w:t>empirikus</w:t>
      </w:r>
      <w:proofErr w:type="gramEnd"/>
      <w:r w:rsidR="004F1593">
        <w:rPr>
          <w:sz w:val="24"/>
          <w:szCs w:val="24"/>
        </w:rPr>
        <w:t xml:space="preserve"> vizsgálata, </w:t>
      </w:r>
      <w:r w:rsidR="00110274">
        <w:rPr>
          <w:sz w:val="24"/>
          <w:szCs w:val="24"/>
        </w:rPr>
        <w:t>olyan mozgalmaké tehát, amely</w:t>
      </w:r>
      <w:r w:rsidR="001C7C2F">
        <w:rPr>
          <w:sz w:val="24"/>
          <w:szCs w:val="24"/>
        </w:rPr>
        <w:t xml:space="preserve">ek mögött egy </w:t>
      </w:r>
      <w:r w:rsidR="00A41D2E">
        <w:rPr>
          <w:sz w:val="24"/>
          <w:szCs w:val="24"/>
        </w:rPr>
        <w:t>állam/</w:t>
      </w:r>
      <w:r w:rsidR="00110274">
        <w:rPr>
          <w:sz w:val="24"/>
          <w:szCs w:val="24"/>
        </w:rPr>
        <w:t xml:space="preserve">kormányzat áll, és amelyek </w:t>
      </w:r>
      <w:r w:rsidR="001C7C2F">
        <w:rPr>
          <w:sz w:val="24"/>
          <w:szCs w:val="24"/>
        </w:rPr>
        <w:t>– az állam</w:t>
      </w:r>
      <w:r w:rsidR="00A41D2E">
        <w:rPr>
          <w:sz w:val="24"/>
          <w:szCs w:val="24"/>
        </w:rPr>
        <w:t>/</w:t>
      </w:r>
      <w:r w:rsidR="001C7C2F">
        <w:rPr>
          <w:sz w:val="24"/>
          <w:szCs w:val="24"/>
        </w:rPr>
        <w:t xml:space="preserve">kormány médiumaként – </w:t>
      </w:r>
      <w:r w:rsidR="00110274">
        <w:rPr>
          <w:sz w:val="24"/>
          <w:szCs w:val="24"/>
        </w:rPr>
        <w:t>aktívan részt vesznek a</w:t>
      </w:r>
      <w:r w:rsidR="00265278">
        <w:rPr>
          <w:sz w:val="24"/>
          <w:szCs w:val="24"/>
        </w:rPr>
        <w:t xml:space="preserve"> kormányzat</w:t>
      </w:r>
      <w:r w:rsidR="00A41D2E">
        <w:rPr>
          <w:sz w:val="24"/>
          <w:szCs w:val="24"/>
        </w:rPr>
        <w:t>/állam</w:t>
      </w:r>
      <w:r w:rsidR="00265278">
        <w:rPr>
          <w:sz w:val="24"/>
          <w:szCs w:val="24"/>
        </w:rPr>
        <w:t xml:space="preserve"> és politikája társadalmi </w:t>
      </w:r>
      <w:r>
        <w:rPr>
          <w:sz w:val="24"/>
          <w:szCs w:val="24"/>
        </w:rPr>
        <w:t>bázisának</w:t>
      </w:r>
      <w:r w:rsidR="00265278">
        <w:rPr>
          <w:sz w:val="24"/>
          <w:szCs w:val="24"/>
        </w:rPr>
        <w:t>, legitimitásának és stabilitásának</w:t>
      </w:r>
      <w:r w:rsidR="004F1593">
        <w:rPr>
          <w:sz w:val="24"/>
          <w:szCs w:val="24"/>
        </w:rPr>
        <w:t xml:space="preserve"> megteremtésében-fönntartásában, sőt e politika megvalósításában is.</w:t>
      </w:r>
      <w:r>
        <w:rPr>
          <w:sz w:val="24"/>
          <w:szCs w:val="24"/>
        </w:rPr>
        <w:t xml:space="preserve"> E mozgalmak ezért nem egyszerűen kormányzati</w:t>
      </w:r>
      <w:r w:rsidR="003C7D4E">
        <w:rPr>
          <w:sz w:val="24"/>
          <w:szCs w:val="24"/>
        </w:rPr>
        <w:t xml:space="preserve">/ állami </w:t>
      </w:r>
      <w:r>
        <w:rPr>
          <w:sz w:val="24"/>
          <w:szCs w:val="24"/>
        </w:rPr>
        <w:t>mozgalmak</w:t>
      </w:r>
      <w:r w:rsidR="00ED13BC">
        <w:rPr>
          <w:sz w:val="24"/>
          <w:szCs w:val="24"/>
        </w:rPr>
        <w:t xml:space="preserve"> [</w:t>
      </w:r>
      <w:proofErr w:type="spellStart"/>
      <w:r w:rsidR="00ED13BC">
        <w:rPr>
          <w:sz w:val="24"/>
          <w:szCs w:val="24"/>
        </w:rPr>
        <w:t>state-mobilized</w:t>
      </w:r>
      <w:proofErr w:type="spellEnd"/>
      <w:r w:rsidR="00ED13BC">
        <w:rPr>
          <w:sz w:val="24"/>
          <w:szCs w:val="24"/>
        </w:rPr>
        <w:t xml:space="preserve"> </w:t>
      </w:r>
      <w:proofErr w:type="spellStart"/>
      <w:r w:rsidR="00ED13BC">
        <w:rPr>
          <w:sz w:val="24"/>
          <w:szCs w:val="24"/>
        </w:rPr>
        <w:t>movements</w:t>
      </w:r>
      <w:proofErr w:type="spellEnd"/>
      <w:r w:rsidR="00ED13BC">
        <w:rPr>
          <w:sz w:val="24"/>
          <w:szCs w:val="24"/>
        </w:rPr>
        <w:t>]</w:t>
      </w:r>
      <w:r>
        <w:rPr>
          <w:sz w:val="24"/>
          <w:szCs w:val="24"/>
        </w:rPr>
        <w:t>, hanem egyben a kormányzás más eszközökkel való folytatásai is</w:t>
      </w:r>
      <w:r w:rsidR="00ED13BC">
        <w:rPr>
          <w:sz w:val="24"/>
          <w:szCs w:val="24"/>
        </w:rPr>
        <w:t xml:space="preserve"> [</w:t>
      </w:r>
      <w:proofErr w:type="spellStart"/>
      <w:r w:rsidR="00ED13BC">
        <w:rPr>
          <w:sz w:val="24"/>
          <w:szCs w:val="24"/>
        </w:rPr>
        <w:t>ruling</w:t>
      </w:r>
      <w:proofErr w:type="spellEnd"/>
      <w:r w:rsidR="00ED13BC">
        <w:rPr>
          <w:sz w:val="24"/>
          <w:szCs w:val="24"/>
        </w:rPr>
        <w:t xml:space="preserve"> </w:t>
      </w:r>
      <w:proofErr w:type="spellStart"/>
      <w:r w:rsidR="00ED13BC">
        <w:rPr>
          <w:sz w:val="24"/>
          <w:szCs w:val="24"/>
        </w:rPr>
        <w:t>by</w:t>
      </w:r>
      <w:proofErr w:type="spellEnd"/>
      <w:r w:rsidR="00ED13BC">
        <w:rPr>
          <w:sz w:val="24"/>
          <w:szCs w:val="24"/>
        </w:rPr>
        <w:t xml:space="preserve"> </w:t>
      </w:r>
      <w:proofErr w:type="spellStart"/>
      <w:r w:rsidR="00ED13BC">
        <w:rPr>
          <w:sz w:val="24"/>
          <w:szCs w:val="24"/>
        </w:rPr>
        <w:t>other</w:t>
      </w:r>
      <w:proofErr w:type="spellEnd"/>
      <w:r w:rsidR="00ED13BC">
        <w:rPr>
          <w:sz w:val="24"/>
          <w:szCs w:val="24"/>
        </w:rPr>
        <w:t xml:space="preserve"> </w:t>
      </w:r>
      <w:proofErr w:type="spellStart"/>
      <w:r w:rsidR="00ED13BC">
        <w:rPr>
          <w:sz w:val="24"/>
          <w:szCs w:val="24"/>
        </w:rPr>
        <w:t>means</w:t>
      </w:r>
      <w:proofErr w:type="spellEnd"/>
      <w:r w:rsidR="00ED13BC">
        <w:rPr>
          <w:sz w:val="24"/>
          <w:szCs w:val="24"/>
        </w:rPr>
        <w:t>]</w:t>
      </w:r>
      <w:r>
        <w:rPr>
          <w:sz w:val="24"/>
          <w:szCs w:val="24"/>
        </w:rPr>
        <w:t>.</w:t>
      </w:r>
    </w:p>
    <w:p w14:paraId="415D3662" w14:textId="3B219978" w:rsidR="00754A94" w:rsidRDefault="00265278" w:rsidP="00754A94">
      <w:pPr>
        <w:rPr>
          <w:sz w:val="24"/>
          <w:szCs w:val="24"/>
        </w:rPr>
      </w:pPr>
      <w:r>
        <w:rPr>
          <w:sz w:val="24"/>
          <w:szCs w:val="24"/>
        </w:rPr>
        <w:t xml:space="preserve">Mindegyik </w:t>
      </w:r>
      <w:r w:rsidR="00754A94">
        <w:rPr>
          <w:sz w:val="24"/>
          <w:szCs w:val="24"/>
        </w:rPr>
        <w:t>esett</w:t>
      </w:r>
      <w:r>
        <w:rPr>
          <w:sz w:val="24"/>
          <w:szCs w:val="24"/>
        </w:rPr>
        <w:t>anulmány</w:t>
      </w:r>
      <w:r w:rsidR="00754A94">
        <w:rPr>
          <w:sz w:val="24"/>
          <w:szCs w:val="24"/>
        </w:rPr>
        <w:t>, melyek különféle történelmi idősza</w:t>
      </w:r>
      <w:r w:rsidR="00812EA4">
        <w:rPr>
          <w:sz w:val="24"/>
          <w:szCs w:val="24"/>
        </w:rPr>
        <w:t>kokban és regionális kontextusokban vizsgálják a kormányzati</w:t>
      </w:r>
      <w:r w:rsidR="00A41D2E">
        <w:rPr>
          <w:sz w:val="24"/>
          <w:szCs w:val="24"/>
        </w:rPr>
        <w:t>/állami</w:t>
      </w:r>
      <w:r w:rsidR="00812EA4">
        <w:rPr>
          <w:sz w:val="24"/>
          <w:szCs w:val="24"/>
        </w:rPr>
        <w:t xml:space="preserve"> társadalmi mozgalmak jelenségét, a következő kérdés</w:t>
      </w:r>
      <w:r>
        <w:rPr>
          <w:sz w:val="24"/>
          <w:szCs w:val="24"/>
        </w:rPr>
        <w:t>ek</w:t>
      </w:r>
      <w:r w:rsidR="00812EA4">
        <w:rPr>
          <w:sz w:val="24"/>
          <w:szCs w:val="24"/>
        </w:rPr>
        <w:t xml:space="preserve">re keresnek választ: </w:t>
      </w:r>
      <w:r w:rsidR="00754A94">
        <w:rPr>
          <w:sz w:val="24"/>
          <w:szCs w:val="24"/>
        </w:rPr>
        <w:t>1.</w:t>
      </w:r>
      <w:r w:rsidR="00812EA4">
        <w:rPr>
          <w:sz w:val="24"/>
          <w:szCs w:val="24"/>
        </w:rPr>
        <w:t xml:space="preserve"> M</w:t>
      </w:r>
      <w:r w:rsidR="00754A94">
        <w:rPr>
          <w:sz w:val="24"/>
          <w:szCs w:val="24"/>
        </w:rPr>
        <w:t>iért és mikor törekszik az állam</w:t>
      </w:r>
      <w:r w:rsidR="00812EA4">
        <w:rPr>
          <w:sz w:val="24"/>
          <w:szCs w:val="24"/>
        </w:rPr>
        <w:t>/kormányzat</w:t>
      </w:r>
      <w:r w:rsidR="00754A94">
        <w:rPr>
          <w:sz w:val="24"/>
          <w:szCs w:val="24"/>
        </w:rPr>
        <w:t xml:space="preserve"> a társadalmi mozgalmak </w:t>
      </w:r>
      <w:r w:rsidR="00812EA4">
        <w:rPr>
          <w:sz w:val="24"/>
          <w:szCs w:val="24"/>
        </w:rPr>
        <w:t>létrehozására?</w:t>
      </w:r>
      <w:r w:rsidR="00754A94">
        <w:rPr>
          <w:sz w:val="24"/>
          <w:szCs w:val="24"/>
        </w:rPr>
        <w:t xml:space="preserve"> 2. </w:t>
      </w:r>
      <w:r w:rsidR="00812EA4">
        <w:rPr>
          <w:sz w:val="24"/>
          <w:szCs w:val="24"/>
        </w:rPr>
        <w:t xml:space="preserve">Hogyan jönnek létre, maradnak fönn és </w:t>
      </w:r>
      <w:r w:rsidR="00754A94">
        <w:rPr>
          <w:sz w:val="24"/>
          <w:szCs w:val="24"/>
        </w:rPr>
        <w:t xml:space="preserve">fejlődnek </w:t>
      </w:r>
      <w:r w:rsidR="00A41D2E">
        <w:rPr>
          <w:sz w:val="24"/>
          <w:szCs w:val="24"/>
        </w:rPr>
        <w:t xml:space="preserve">tovább </w:t>
      </w:r>
      <w:r w:rsidR="00812EA4">
        <w:rPr>
          <w:sz w:val="24"/>
          <w:szCs w:val="24"/>
        </w:rPr>
        <w:t>a</w:t>
      </w:r>
      <w:r w:rsidR="00A41D2E">
        <w:rPr>
          <w:sz w:val="24"/>
          <w:szCs w:val="24"/>
        </w:rPr>
        <w:t>z ilyen</w:t>
      </w:r>
      <w:r w:rsidR="00812EA4">
        <w:rPr>
          <w:sz w:val="24"/>
          <w:szCs w:val="24"/>
        </w:rPr>
        <w:t xml:space="preserve"> mozgalmak?</w:t>
      </w:r>
      <w:r w:rsidR="00754A94">
        <w:rPr>
          <w:sz w:val="24"/>
          <w:szCs w:val="24"/>
        </w:rPr>
        <w:t xml:space="preserve"> 3. </w:t>
      </w:r>
      <w:r w:rsidR="00812EA4">
        <w:rPr>
          <w:sz w:val="24"/>
          <w:szCs w:val="24"/>
        </w:rPr>
        <w:t xml:space="preserve">Milyen technikákat és technológiákat használ </w:t>
      </w:r>
      <w:r>
        <w:rPr>
          <w:sz w:val="24"/>
          <w:szCs w:val="24"/>
        </w:rPr>
        <w:t>ehhez a kormányzat</w:t>
      </w:r>
      <w:r w:rsidR="00A41D2E">
        <w:rPr>
          <w:sz w:val="24"/>
          <w:szCs w:val="24"/>
        </w:rPr>
        <w:t>/</w:t>
      </w:r>
      <w:r w:rsidR="003C7D4E">
        <w:rPr>
          <w:sz w:val="24"/>
          <w:szCs w:val="24"/>
        </w:rPr>
        <w:t>állam</w:t>
      </w:r>
      <w:r>
        <w:rPr>
          <w:sz w:val="24"/>
          <w:szCs w:val="24"/>
        </w:rPr>
        <w:t>? 4. M</w:t>
      </w:r>
      <w:r w:rsidR="00BB6E0D">
        <w:rPr>
          <w:sz w:val="24"/>
          <w:szCs w:val="24"/>
        </w:rPr>
        <w:t>ilyen jelentéses valóságot</w:t>
      </w:r>
      <w:r>
        <w:rPr>
          <w:sz w:val="24"/>
          <w:szCs w:val="24"/>
        </w:rPr>
        <w:t>, identitásokat és társadalmi törésvonalakat erősítenek meg vagy konstruálnak a kormányzati</w:t>
      </w:r>
      <w:r w:rsidR="003C7D4E">
        <w:rPr>
          <w:sz w:val="24"/>
          <w:szCs w:val="24"/>
        </w:rPr>
        <w:t>/állami</w:t>
      </w:r>
      <w:r>
        <w:rPr>
          <w:sz w:val="24"/>
          <w:szCs w:val="24"/>
        </w:rPr>
        <w:t xml:space="preserve"> társadalmi mozgalmak? </w:t>
      </w:r>
      <w:r w:rsidR="00812EA4">
        <w:rPr>
          <w:sz w:val="24"/>
          <w:szCs w:val="24"/>
        </w:rPr>
        <w:t xml:space="preserve">Milyen </w:t>
      </w:r>
      <w:proofErr w:type="gramStart"/>
      <w:r w:rsidR="00812EA4">
        <w:rPr>
          <w:sz w:val="24"/>
          <w:szCs w:val="24"/>
        </w:rPr>
        <w:t>interakció</w:t>
      </w:r>
      <w:proofErr w:type="gramEnd"/>
      <w:r w:rsidR="00812EA4">
        <w:rPr>
          <w:sz w:val="24"/>
          <w:szCs w:val="24"/>
        </w:rPr>
        <w:t xml:space="preserve"> </w:t>
      </w:r>
      <w:r w:rsidR="00EF6B40">
        <w:rPr>
          <w:sz w:val="24"/>
          <w:szCs w:val="24"/>
        </w:rPr>
        <w:t xml:space="preserve">zajlik az </w:t>
      </w:r>
      <w:r>
        <w:rPr>
          <w:sz w:val="24"/>
          <w:szCs w:val="24"/>
        </w:rPr>
        <w:t xml:space="preserve">ilyen mozgalmak </w:t>
      </w:r>
      <w:r w:rsidR="00812EA4">
        <w:rPr>
          <w:sz w:val="24"/>
          <w:szCs w:val="24"/>
        </w:rPr>
        <w:t>esetében az állam és</w:t>
      </w:r>
      <w:r w:rsidR="00EF6B40">
        <w:rPr>
          <w:sz w:val="24"/>
          <w:szCs w:val="24"/>
        </w:rPr>
        <w:t xml:space="preserve"> a</w:t>
      </w:r>
      <w:r w:rsidR="00812EA4">
        <w:rPr>
          <w:sz w:val="24"/>
          <w:szCs w:val="24"/>
        </w:rPr>
        <w:t xml:space="preserve"> társadalom között? 5. Mil</w:t>
      </w:r>
      <w:r w:rsidR="00754A94">
        <w:rPr>
          <w:sz w:val="24"/>
          <w:szCs w:val="24"/>
        </w:rPr>
        <w:t>y</w:t>
      </w:r>
      <w:r w:rsidR="00812EA4">
        <w:rPr>
          <w:sz w:val="24"/>
          <w:szCs w:val="24"/>
        </w:rPr>
        <w:t>en</w:t>
      </w:r>
      <w:r w:rsidR="00754A9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rövid és hosszú távú </w:t>
      </w:r>
      <w:r w:rsidR="00754A94">
        <w:rPr>
          <w:sz w:val="24"/>
          <w:szCs w:val="24"/>
        </w:rPr>
        <w:t>következményei van</w:t>
      </w:r>
      <w:r>
        <w:rPr>
          <w:sz w:val="24"/>
          <w:szCs w:val="24"/>
        </w:rPr>
        <w:t>nak a társadalomra és az államra nézvést a</w:t>
      </w:r>
      <w:r w:rsidR="00754A94">
        <w:rPr>
          <w:sz w:val="24"/>
          <w:szCs w:val="24"/>
        </w:rPr>
        <w:t xml:space="preserve"> </w:t>
      </w:r>
      <w:r w:rsidR="00812EA4">
        <w:rPr>
          <w:sz w:val="24"/>
          <w:szCs w:val="24"/>
        </w:rPr>
        <w:t>kormányzati</w:t>
      </w:r>
      <w:r w:rsidR="00A41D2E">
        <w:rPr>
          <w:sz w:val="24"/>
          <w:szCs w:val="24"/>
        </w:rPr>
        <w:t>/állami</w:t>
      </w:r>
      <w:r w:rsidR="00812EA4">
        <w:rPr>
          <w:sz w:val="24"/>
          <w:szCs w:val="24"/>
        </w:rPr>
        <w:t xml:space="preserve"> társadalmi moz</w:t>
      </w:r>
      <w:r>
        <w:rPr>
          <w:sz w:val="24"/>
          <w:szCs w:val="24"/>
        </w:rPr>
        <w:t>galmaknak?</w:t>
      </w:r>
    </w:p>
    <w:p w14:paraId="67E18A2E" w14:textId="77777777" w:rsidR="00EF6B40" w:rsidRDefault="00265278" w:rsidP="00265278">
      <w:pPr>
        <w:rPr>
          <w:sz w:val="24"/>
          <w:szCs w:val="24"/>
        </w:rPr>
      </w:pPr>
      <w:r>
        <w:rPr>
          <w:sz w:val="24"/>
          <w:szCs w:val="24"/>
        </w:rPr>
        <w:t>A könyv esettanulmányaival nem ad kimerítő és átfogó képet a kormányzati</w:t>
      </w:r>
      <w:r w:rsidR="00A41D2E">
        <w:rPr>
          <w:sz w:val="24"/>
          <w:szCs w:val="24"/>
        </w:rPr>
        <w:t>/állami</w:t>
      </w:r>
      <w:r>
        <w:rPr>
          <w:sz w:val="24"/>
          <w:szCs w:val="24"/>
        </w:rPr>
        <w:t xml:space="preserve"> társadalmi mozga</w:t>
      </w:r>
      <w:r w:rsidR="002A3B91">
        <w:rPr>
          <w:sz w:val="24"/>
          <w:szCs w:val="24"/>
        </w:rPr>
        <w:t xml:space="preserve">lmakról, de ez nem is </w:t>
      </w:r>
      <w:r>
        <w:rPr>
          <w:sz w:val="24"/>
          <w:szCs w:val="24"/>
        </w:rPr>
        <w:t>célj</w:t>
      </w:r>
      <w:r w:rsidR="002A3B91">
        <w:rPr>
          <w:sz w:val="24"/>
          <w:szCs w:val="24"/>
        </w:rPr>
        <w:t xml:space="preserve">a. Inkább arra törekszik, hogy egy eddig nem igazán vizsgált, ám igen figyelemre méltó, kutatás szempontjából is gazdag lehetőségeket magába rejtő jelenséget tárjon a szemünk elé. </w:t>
      </w:r>
      <w:r w:rsidR="00BB6E0D">
        <w:rPr>
          <w:sz w:val="24"/>
          <w:szCs w:val="24"/>
        </w:rPr>
        <w:t>Szerzők ugyanis úgy látják</w:t>
      </w:r>
      <w:r w:rsidR="002A3B91">
        <w:rPr>
          <w:sz w:val="24"/>
          <w:szCs w:val="24"/>
        </w:rPr>
        <w:t>: a kormányzati</w:t>
      </w:r>
      <w:r w:rsidR="00A41D2E">
        <w:rPr>
          <w:sz w:val="24"/>
          <w:szCs w:val="24"/>
        </w:rPr>
        <w:t>/állami</w:t>
      </w:r>
      <w:r w:rsidR="002A3B91">
        <w:rPr>
          <w:sz w:val="24"/>
          <w:szCs w:val="24"/>
        </w:rPr>
        <w:t xml:space="preserve"> társadalmi mozgalmak </w:t>
      </w:r>
      <w:proofErr w:type="spellStart"/>
      <w:r w:rsidR="00BB6E0D">
        <w:rPr>
          <w:sz w:val="24"/>
          <w:szCs w:val="24"/>
        </w:rPr>
        <w:t>kiaknázatlan</w:t>
      </w:r>
      <w:proofErr w:type="spellEnd"/>
      <w:r w:rsidR="00BB6E0D">
        <w:rPr>
          <w:sz w:val="24"/>
          <w:szCs w:val="24"/>
        </w:rPr>
        <w:t xml:space="preserve"> </w:t>
      </w:r>
      <w:r w:rsidR="00EF6B40">
        <w:rPr>
          <w:sz w:val="24"/>
          <w:szCs w:val="24"/>
        </w:rPr>
        <w:t xml:space="preserve">kutatási </w:t>
      </w:r>
      <w:r w:rsidR="00BB6E0D">
        <w:rPr>
          <w:sz w:val="24"/>
          <w:szCs w:val="24"/>
        </w:rPr>
        <w:t xml:space="preserve">terület, és vizsgálata </w:t>
      </w:r>
      <w:r w:rsidR="002A3B91">
        <w:rPr>
          <w:sz w:val="24"/>
          <w:szCs w:val="24"/>
        </w:rPr>
        <w:t xml:space="preserve">nemcsak a civil társadalom és a társadalmi mozgalmak kutatásának </w:t>
      </w:r>
      <w:proofErr w:type="gramStart"/>
      <w:r w:rsidR="002A3B91">
        <w:rPr>
          <w:sz w:val="24"/>
          <w:szCs w:val="24"/>
        </w:rPr>
        <w:t>horizontját</w:t>
      </w:r>
      <w:proofErr w:type="gramEnd"/>
      <w:r w:rsidR="002A3B91">
        <w:rPr>
          <w:sz w:val="24"/>
          <w:szCs w:val="24"/>
        </w:rPr>
        <w:t xml:space="preserve"> tágítják, hanem hozzásegítenek minket a mai populista-autoriter rezsimek működésének megértéshez is.</w:t>
      </w:r>
      <w:r w:rsidR="00D76E5D">
        <w:rPr>
          <w:sz w:val="24"/>
          <w:szCs w:val="24"/>
        </w:rPr>
        <w:t xml:space="preserve"> </w:t>
      </w:r>
    </w:p>
    <w:p w14:paraId="485B381E" w14:textId="21266BAA" w:rsidR="00265278" w:rsidRDefault="00D76E5D" w:rsidP="00265278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Nyitott kérdés marad azonban: mit tudhatunk meg és </w:t>
      </w:r>
      <w:r w:rsidR="00EF6B40">
        <w:rPr>
          <w:sz w:val="24"/>
          <w:szCs w:val="24"/>
        </w:rPr>
        <w:t xml:space="preserve">mit </w:t>
      </w:r>
      <w:r>
        <w:rPr>
          <w:sz w:val="24"/>
          <w:szCs w:val="24"/>
        </w:rPr>
        <w:t>árul el egy demokráciáról, ha abban is élni és virulni kezdenek a kormányzati</w:t>
      </w:r>
      <w:r w:rsidR="00A41D2E">
        <w:rPr>
          <w:sz w:val="24"/>
          <w:szCs w:val="24"/>
        </w:rPr>
        <w:t>/állami</w:t>
      </w:r>
      <w:r>
        <w:rPr>
          <w:sz w:val="24"/>
          <w:szCs w:val="24"/>
        </w:rPr>
        <w:t xml:space="preserve"> társadalmi mozgalmak? Az viszont a könyv szerzői szerint biztos: az ilyen mozgalmak világot megváltoztató horderővel bír</w:t>
      </w:r>
      <w:r w:rsidR="004740F2">
        <w:rPr>
          <w:sz w:val="24"/>
          <w:szCs w:val="24"/>
        </w:rPr>
        <w:t xml:space="preserve">tak és bírnak, amiért is gőzerővel </w:t>
      </w:r>
      <w:r w:rsidR="00BF33B2">
        <w:rPr>
          <w:sz w:val="24"/>
          <w:szCs w:val="24"/>
        </w:rPr>
        <w:t xml:space="preserve">tovább kell </w:t>
      </w:r>
      <w:r w:rsidR="004740F2">
        <w:rPr>
          <w:sz w:val="24"/>
          <w:szCs w:val="24"/>
        </w:rPr>
        <w:t>kutatni őket.</w:t>
      </w:r>
    </w:p>
    <w:p w14:paraId="1B51744E" w14:textId="67DB52AF" w:rsidR="00EF6B40" w:rsidRDefault="00EF6B40" w:rsidP="001A260C">
      <w:pPr>
        <w:rPr>
          <w:sz w:val="24"/>
          <w:szCs w:val="24"/>
        </w:rPr>
      </w:pPr>
    </w:p>
    <w:p w14:paraId="63FFF996" w14:textId="0234EC8B" w:rsidR="00EF6B40" w:rsidRDefault="00EF6B40" w:rsidP="001A260C">
      <w:pPr>
        <w:rPr>
          <w:b/>
          <w:sz w:val="24"/>
          <w:szCs w:val="24"/>
        </w:rPr>
      </w:pPr>
      <w:r w:rsidRPr="00EF6B40">
        <w:rPr>
          <w:b/>
          <w:sz w:val="24"/>
          <w:szCs w:val="24"/>
        </w:rPr>
        <w:t>Ajánlott olvasmányok:</w:t>
      </w:r>
    </w:p>
    <w:p w14:paraId="204B3E2C" w14:textId="7908D869" w:rsidR="004A2127" w:rsidRPr="00927B00" w:rsidRDefault="004A2127" w:rsidP="00927B00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history="1">
        <w:proofErr w:type="spellStart"/>
        <w:r w:rsidRPr="00927B00">
          <w:rPr>
            <w:rStyle w:val="Ershivatkozs"/>
          </w:rPr>
          <w:t>Moghadam</w:t>
        </w:r>
        <w:proofErr w:type="spellEnd"/>
        <w:r w:rsidRPr="00927B00">
          <w:rPr>
            <w:rStyle w:val="Ershivatkozs"/>
          </w:rPr>
          <w:t xml:space="preserve">, </w:t>
        </w:r>
        <w:proofErr w:type="spellStart"/>
        <w:r w:rsidRPr="00927B00">
          <w:rPr>
            <w:rStyle w:val="Ershivatkozs"/>
          </w:rPr>
          <w:t>Valentine</w:t>
        </w:r>
        <w:proofErr w:type="spellEnd"/>
        <w:r w:rsidRPr="00927B00">
          <w:rPr>
            <w:rStyle w:val="Ershivatkozs"/>
          </w:rPr>
          <w:t xml:space="preserve"> M.: </w:t>
        </w:r>
        <w:proofErr w:type="spellStart"/>
        <w:r w:rsidRPr="00927B00">
          <w:rPr>
            <w:rStyle w:val="Ershivatkozs"/>
          </w:rPr>
          <w:t>Globalization</w:t>
        </w:r>
        <w:proofErr w:type="spellEnd"/>
        <w:r w:rsidRPr="00927B00">
          <w:rPr>
            <w:rStyle w:val="Ershivatkozs"/>
          </w:rPr>
          <w:t xml:space="preserve"> and </w:t>
        </w:r>
        <w:proofErr w:type="spellStart"/>
        <w:r w:rsidRPr="00927B00">
          <w:rPr>
            <w:rStyle w:val="Ershivatkozs"/>
          </w:rPr>
          <w:t>Social</w:t>
        </w:r>
        <w:proofErr w:type="spellEnd"/>
        <w:r w:rsidRPr="00927B00">
          <w:rPr>
            <w:rStyle w:val="Ershivatkozs"/>
          </w:rPr>
          <w:t xml:space="preserve"> </w:t>
        </w:r>
        <w:proofErr w:type="spellStart"/>
        <w:r w:rsidRPr="00927B00">
          <w:rPr>
            <w:rStyle w:val="Ershivatkozs"/>
          </w:rPr>
          <w:t>Movements</w:t>
        </w:r>
        <w:proofErr w:type="spellEnd"/>
        <w:r w:rsidRPr="00927B00">
          <w:rPr>
            <w:rStyle w:val="Ershivatkozs"/>
          </w:rPr>
          <w:t xml:space="preserve">. The </w:t>
        </w:r>
        <w:proofErr w:type="spellStart"/>
        <w:r w:rsidRPr="00927B00">
          <w:rPr>
            <w:rStyle w:val="Ershivatkozs"/>
          </w:rPr>
          <w:t>Populist</w:t>
        </w:r>
        <w:proofErr w:type="spellEnd"/>
        <w:r w:rsidRPr="00927B00">
          <w:rPr>
            <w:rStyle w:val="Ershivatkozs"/>
          </w:rPr>
          <w:t xml:space="preserve"> </w:t>
        </w:r>
        <w:proofErr w:type="spellStart"/>
        <w:r w:rsidRPr="00927B00">
          <w:rPr>
            <w:rStyle w:val="Ershivatkozs"/>
          </w:rPr>
          <w:t>Challenge</w:t>
        </w:r>
        <w:proofErr w:type="spellEnd"/>
        <w:r w:rsidRPr="00927B00">
          <w:rPr>
            <w:rStyle w:val="Ershivatkozs"/>
          </w:rPr>
          <w:t xml:space="preserve"> and </w:t>
        </w:r>
        <w:proofErr w:type="spellStart"/>
        <w:r w:rsidRPr="00927B00">
          <w:rPr>
            <w:rStyle w:val="Ershivatkozs"/>
          </w:rPr>
          <w:t>Democratic</w:t>
        </w:r>
        <w:proofErr w:type="spellEnd"/>
        <w:r w:rsidRPr="00927B00">
          <w:rPr>
            <w:rStyle w:val="Ershivatkozs"/>
          </w:rPr>
          <w:t xml:space="preserve"> </w:t>
        </w:r>
        <w:proofErr w:type="spellStart"/>
        <w:r w:rsidRPr="00927B00">
          <w:rPr>
            <w:rStyle w:val="Ershivatkozs"/>
          </w:rPr>
          <w:t>Alternatives</w:t>
        </w:r>
        <w:proofErr w:type="spellEnd"/>
      </w:hyperlink>
      <w:r w:rsidRPr="00927B00">
        <w:rPr>
          <w:rStyle w:val="Ershivatkozs"/>
        </w:rPr>
        <w:t>. (Könyvárunkból kölcsönözhető.)</w:t>
      </w:r>
    </w:p>
    <w:p w14:paraId="318B08D2" w14:textId="788B55AD" w:rsidR="004A2127" w:rsidRPr="00927B00" w:rsidRDefault="004A2127" w:rsidP="00927B00">
      <w:pPr>
        <w:pStyle w:val="Listaszerbekezds"/>
        <w:numPr>
          <w:ilvl w:val="0"/>
          <w:numId w:val="1"/>
        </w:numPr>
        <w:rPr>
          <w:rStyle w:val="Ershivatkozs"/>
        </w:rPr>
      </w:pPr>
      <w:hyperlink r:id="rId9" w:history="1">
        <w:proofErr w:type="spellStart"/>
        <w:r w:rsidRPr="00927B00">
          <w:rPr>
            <w:rStyle w:val="Ershivatkozs"/>
          </w:rPr>
          <w:t>Tufekci</w:t>
        </w:r>
        <w:proofErr w:type="spellEnd"/>
        <w:r w:rsidRPr="00927B00">
          <w:rPr>
            <w:rStyle w:val="Ershivatkozs"/>
          </w:rPr>
          <w:t xml:space="preserve">, </w:t>
        </w:r>
        <w:proofErr w:type="spellStart"/>
        <w:r w:rsidRPr="00927B00">
          <w:rPr>
            <w:rStyle w:val="Ershivatkozs"/>
          </w:rPr>
          <w:t>Zeynep</w:t>
        </w:r>
        <w:proofErr w:type="spellEnd"/>
        <w:r w:rsidRPr="00927B00">
          <w:rPr>
            <w:rStyle w:val="Ershivatkozs"/>
          </w:rPr>
          <w:t xml:space="preserve">: </w:t>
        </w:r>
        <w:proofErr w:type="spellStart"/>
        <w:r w:rsidRPr="00927B00">
          <w:rPr>
            <w:rStyle w:val="Ershivatkozs"/>
          </w:rPr>
          <w:t>Twitter</w:t>
        </w:r>
        <w:proofErr w:type="spellEnd"/>
        <w:r w:rsidRPr="00927B00">
          <w:rPr>
            <w:rStyle w:val="Ershivatkozs"/>
          </w:rPr>
          <w:t xml:space="preserve"> and </w:t>
        </w:r>
        <w:proofErr w:type="spellStart"/>
        <w:r w:rsidRPr="00927B00">
          <w:rPr>
            <w:rStyle w:val="Ershivatkozs"/>
          </w:rPr>
          <w:t>Tear</w:t>
        </w:r>
        <w:proofErr w:type="spellEnd"/>
        <w:r w:rsidRPr="00927B00">
          <w:rPr>
            <w:rStyle w:val="Ershivatkozs"/>
          </w:rPr>
          <w:t xml:space="preserve"> </w:t>
        </w:r>
        <w:proofErr w:type="spellStart"/>
        <w:r w:rsidRPr="00927B00">
          <w:rPr>
            <w:rStyle w:val="Ershivatkozs"/>
          </w:rPr>
          <w:t>Gas</w:t>
        </w:r>
        <w:proofErr w:type="spellEnd"/>
        <w:r w:rsidRPr="00927B00">
          <w:rPr>
            <w:rStyle w:val="Ershivatkozs"/>
          </w:rPr>
          <w:t xml:space="preserve">. The </w:t>
        </w:r>
        <w:proofErr w:type="spellStart"/>
        <w:r w:rsidRPr="00927B00">
          <w:rPr>
            <w:rStyle w:val="Ershivatkozs"/>
          </w:rPr>
          <w:t>Power</w:t>
        </w:r>
        <w:proofErr w:type="spellEnd"/>
        <w:r w:rsidRPr="00927B00">
          <w:rPr>
            <w:rStyle w:val="Ershivatkozs"/>
          </w:rPr>
          <w:t xml:space="preserve"> and </w:t>
        </w:r>
        <w:proofErr w:type="spellStart"/>
        <w:r w:rsidRPr="00927B00">
          <w:rPr>
            <w:rStyle w:val="Ershivatkozs"/>
          </w:rPr>
          <w:t>Fragility</w:t>
        </w:r>
        <w:proofErr w:type="spellEnd"/>
        <w:r w:rsidRPr="00927B00">
          <w:rPr>
            <w:rStyle w:val="Ershivatkozs"/>
          </w:rPr>
          <w:t xml:space="preserve"> of </w:t>
        </w:r>
        <w:proofErr w:type="spellStart"/>
        <w:r w:rsidRPr="00927B00">
          <w:rPr>
            <w:rStyle w:val="Ershivatkozs"/>
          </w:rPr>
          <w:t>Networked</w:t>
        </w:r>
        <w:proofErr w:type="spellEnd"/>
        <w:r w:rsidRPr="00927B00">
          <w:rPr>
            <w:rStyle w:val="Ershivatkozs"/>
          </w:rPr>
          <w:t xml:space="preserve"> </w:t>
        </w:r>
        <w:proofErr w:type="spellStart"/>
        <w:r w:rsidRPr="00927B00">
          <w:rPr>
            <w:rStyle w:val="Ershivatkozs"/>
          </w:rPr>
          <w:t>Protest</w:t>
        </w:r>
        <w:proofErr w:type="spellEnd"/>
      </w:hyperlink>
      <w:r w:rsidRPr="00927B00">
        <w:rPr>
          <w:rStyle w:val="Ershivatkozs"/>
        </w:rPr>
        <w:t>. (Könyvárunkból kölcsönözhető.)</w:t>
      </w:r>
    </w:p>
    <w:p w14:paraId="1462BB2C" w14:textId="60509894" w:rsidR="004A2127" w:rsidRPr="00927B00" w:rsidRDefault="00927B00" w:rsidP="00927B00">
      <w:pPr>
        <w:pStyle w:val="Listaszerbekezds"/>
        <w:numPr>
          <w:ilvl w:val="0"/>
          <w:numId w:val="1"/>
        </w:numPr>
        <w:rPr>
          <w:rStyle w:val="Ershivatkozs"/>
        </w:rPr>
      </w:pPr>
      <w:hyperlink r:id="rId10" w:history="1">
        <w:r w:rsidR="004A2127" w:rsidRPr="00927B00">
          <w:rPr>
            <w:rStyle w:val="Ershivatkozs"/>
          </w:rPr>
          <w:t xml:space="preserve">Della Porta, Donatella – </w:t>
        </w:r>
        <w:proofErr w:type="spellStart"/>
        <w:r w:rsidR="004A2127" w:rsidRPr="00927B00">
          <w:rPr>
            <w:rStyle w:val="Ershivatkozs"/>
          </w:rPr>
          <w:t>Diani</w:t>
        </w:r>
        <w:proofErr w:type="spellEnd"/>
        <w:r w:rsidR="004A2127" w:rsidRPr="00927B00">
          <w:rPr>
            <w:rStyle w:val="Ershivatkozs"/>
          </w:rPr>
          <w:t>, Mario</w:t>
        </w:r>
        <w:r w:rsidRPr="00927B00">
          <w:rPr>
            <w:rStyle w:val="Ershivatkozs"/>
          </w:rPr>
          <w:t xml:space="preserve"> (</w:t>
        </w:r>
        <w:proofErr w:type="spellStart"/>
        <w:r w:rsidRPr="00927B00">
          <w:rPr>
            <w:rStyle w:val="Ershivatkozs"/>
          </w:rPr>
          <w:t>szerk</w:t>
        </w:r>
        <w:proofErr w:type="spellEnd"/>
        <w:r w:rsidRPr="00927B00">
          <w:rPr>
            <w:rStyle w:val="Ershivatkozs"/>
          </w:rPr>
          <w:t xml:space="preserve">.): The Oxford </w:t>
        </w:r>
        <w:proofErr w:type="spellStart"/>
        <w:r w:rsidRPr="00927B00">
          <w:rPr>
            <w:rStyle w:val="Ershivatkozs"/>
          </w:rPr>
          <w:t>Handbook</w:t>
        </w:r>
        <w:proofErr w:type="spellEnd"/>
        <w:r w:rsidRPr="00927B00">
          <w:rPr>
            <w:rStyle w:val="Ershivatkozs"/>
          </w:rPr>
          <w:t xml:space="preserve"> of </w:t>
        </w:r>
        <w:proofErr w:type="spellStart"/>
        <w:r w:rsidRPr="00927B00">
          <w:rPr>
            <w:rStyle w:val="Ershivatkozs"/>
          </w:rPr>
          <w:t>Social</w:t>
        </w:r>
        <w:proofErr w:type="spellEnd"/>
        <w:r w:rsidRPr="00927B00">
          <w:rPr>
            <w:rStyle w:val="Ershivatkozs"/>
          </w:rPr>
          <w:t xml:space="preserve"> </w:t>
        </w:r>
        <w:proofErr w:type="spellStart"/>
        <w:r w:rsidRPr="00927B00">
          <w:rPr>
            <w:rStyle w:val="Ershivatkozs"/>
          </w:rPr>
          <w:t>Movements</w:t>
        </w:r>
        <w:proofErr w:type="spellEnd"/>
      </w:hyperlink>
      <w:r w:rsidRPr="00927B00">
        <w:rPr>
          <w:rStyle w:val="Ershivatkozs"/>
        </w:rPr>
        <w:t>. (Helyben olvasható könyvtárunkban.)</w:t>
      </w:r>
    </w:p>
    <w:p w14:paraId="058CBC9D" w14:textId="1AA82292" w:rsidR="00927B00" w:rsidRPr="00927B00" w:rsidRDefault="00927B00" w:rsidP="00927B00">
      <w:pPr>
        <w:pStyle w:val="Listaszerbekezds"/>
        <w:numPr>
          <w:ilvl w:val="0"/>
          <w:numId w:val="1"/>
        </w:numPr>
        <w:rPr>
          <w:rStyle w:val="Ershivatkozs"/>
        </w:rPr>
      </w:pPr>
      <w:hyperlink r:id="rId11" w:history="1">
        <w:proofErr w:type="spellStart"/>
        <w:r w:rsidRPr="00927B00">
          <w:rPr>
            <w:rStyle w:val="Ershivatkozs"/>
          </w:rPr>
          <w:t>Mikecz</w:t>
        </w:r>
        <w:proofErr w:type="spellEnd"/>
        <w:r w:rsidRPr="00927B00">
          <w:rPr>
            <w:rStyle w:val="Ershivatkozs"/>
          </w:rPr>
          <w:t xml:space="preserve"> Dániel: Semmit rólunk nélkülünk. Tüntetések, politikai aktivizmus az Orbán-rezsim idején</w:t>
        </w:r>
      </w:hyperlink>
      <w:r w:rsidRPr="00927B00">
        <w:rPr>
          <w:rStyle w:val="Ershivatkozs"/>
        </w:rPr>
        <w:t>. (Könyvárunkból kölcsönözhető.)</w:t>
      </w:r>
    </w:p>
    <w:p w14:paraId="0EFA5929" w14:textId="69EA17D6" w:rsidR="00927B00" w:rsidRDefault="00927B00" w:rsidP="004A2127">
      <w:pPr>
        <w:rPr>
          <w:b/>
          <w:sz w:val="24"/>
          <w:szCs w:val="24"/>
        </w:rPr>
      </w:pPr>
      <w:r w:rsidRPr="00EF6B40">
        <w:rPr>
          <w:b/>
          <w:sz w:val="24"/>
          <w:szCs w:val="24"/>
        </w:rPr>
        <w:t>Ajánlott</w:t>
      </w:r>
      <w:r>
        <w:rPr>
          <w:b/>
          <w:sz w:val="24"/>
          <w:szCs w:val="24"/>
        </w:rPr>
        <w:t xml:space="preserve"> video és </w:t>
      </w:r>
      <w:proofErr w:type="spellStart"/>
      <w:r>
        <w:rPr>
          <w:b/>
          <w:sz w:val="24"/>
          <w:szCs w:val="24"/>
        </w:rPr>
        <w:t>podcast</w:t>
      </w:r>
      <w:proofErr w:type="spellEnd"/>
      <w:r>
        <w:rPr>
          <w:b/>
          <w:sz w:val="24"/>
          <w:szCs w:val="24"/>
        </w:rPr>
        <w:t>:</w:t>
      </w:r>
    </w:p>
    <w:p w14:paraId="61388C7D" w14:textId="4B0A029B" w:rsidR="007B5034" w:rsidRPr="00927B00" w:rsidRDefault="00ED13BC" w:rsidP="00927B00">
      <w:pPr>
        <w:pStyle w:val="Listaszerbekezds"/>
        <w:numPr>
          <w:ilvl w:val="0"/>
          <w:numId w:val="2"/>
        </w:numPr>
        <w:rPr>
          <w:rStyle w:val="Ershivatkozs"/>
        </w:rPr>
      </w:pPr>
      <w:hyperlink r:id="rId12" w:history="1">
        <w:r w:rsidR="007B5034" w:rsidRPr="00927B00">
          <w:rPr>
            <w:rStyle w:val="Ershivatkozs"/>
          </w:rPr>
          <w:t>https://asiacenter.harvard.edu/ruling-</w:t>
        </w:r>
        <w:r w:rsidR="007B5034" w:rsidRPr="00927B00">
          <w:rPr>
            <w:rStyle w:val="Ershivatkozs"/>
          </w:rPr>
          <w:t>o</w:t>
        </w:r>
        <w:r w:rsidR="007B5034" w:rsidRPr="00927B00">
          <w:rPr>
            <w:rStyle w:val="Ershivatkozs"/>
          </w:rPr>
          <w:t>ther-means-state-mobilized-movements</w:t>
        </w:r>
      </w:hyperlink>
    </w:p>
    <w:p w14:paraId="0D1D4F12" w14:textId="0DA9D0D0" w:rsidR="007B5034" w:rsidRPr="00927B00" w:rsidRDefault="00ED13BC" w:rsidP="00927B00">
      <w:pPr>
        <w:pStyle w:val="Listaszerbekezds"/>
        <w:numPr>
          <w:ilvl w:val="0"/>
          <w:numId w:val="2"/>
        </w:numPr>
        <w:rPr>
          <w:rStyle w:val="Ershivatkozs"/>
        </w:rPr>
      </w:pPr>
      <w:hyperlink r:id="rId13" w:history="1">
        <w:r w:rsidR="007B5034" w:rsidRPr="00927B00">
          <w:rPr>
            <w:rStyle w:val="Ershivatkozs"/>
          </w:rPr>
          <w:t>https://democracyparadox.com/20</w:t>
        </w:r>
        <w:r w:rsidR="007B5034" w:rsidRPr="00927B00">
          <w:rPr>
            <w:rStyle w:val="Ershivatkozs"/>
          </w:rPr>
          <w:t>2</w:t>
        </w:r>
        <w:r w:rsidR="007B5034" w:rsidRPr="00927B00">
          <w:rPr>
            <w:rStyle w:val="Ershivatkozs"/>
          </w:rPr>
          <w:t>1/11/02/elizabeth-perry-and-grzegorz-ekiert-on-state-mobilized-movements/</w:t>
        </w:r>
      </w:hyperlink>
    </w:p>
    <w:p w14:paraId="27B568E5" w14:textId="77777777" w:rsidR="007B5034" w:rsidRDefault="007B5034" w:rsidP="001A260C">
      <w:pPr>
        <w:rPr>
          <w:sz w:val="24"/>
          <w:szCs w:val="24"/>
        </w:rPr>
      </w:pPr>
    </w:p>
    <w:sectPr w:rsidR="007B50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CA34F9"/>
    <w:multiLevelType w:val="hybridMultilevel"/>
    <w:tmpl w:val="C91498C2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C93923"/>
    <w:multiLevelType w:val="hybridMultilevel"/>
    <w:tmpl w:val="71B4826E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005F"/>
    <w:rsid w:val="00057CD9"/>
    <w:rsid w:val="000F1B49"/>
    <w:rsid w:val="001056E8"/>
    <w:rsid w:val="00110274"/>
    <w:rsid w:val="0013053F"/>
    <w:rsid w:val="00132542"/>
    <w:rsid w:val="001A168B"/>
    <w:rsid w:val="001A260C"/>
    <w:rsid w:val="001C7C2F"/>
    <w:rsid w:val="001E04CF"/>
    <w:rsid w:val="001E331F"/>
    <w:rsid w:val="0025473A"/>
    <w:rsid w:val="00265278"/>
    <w:rsid w:val="002A3B91"/>
    <w:rsid w:val="003202C8"/>
    <w:rsid w:val="00360AE0"/>
    <w:rsid w:val="003C7D4E"/>
    <w:rsid w:val="003D5772"/>
    <w:rsid w:val="0044140C"/>
    <w:rsid w:val="004740F2"/>
    <w:rsid w:val="00491170"/>
    <w:rsid w:val="004A2127"/>
    <w:rsid w:val="004C73B3"/>
    <w:rsid w:val="004F1593"/>
    <w:rsid w:val="005216DD"/>
    <w:rsid w:val="00565F9A"/>
    <w:rsid w:val="00583BD4"/>
    <w:rsid w:val="005E46B7"/>
    <w:rsid w:val="006906B2"/>
    <w:rsid w:val="006D005F"/>
    <w:rsid w:val="00724CA0"/>
    <w:rsid w:val="00754A94"/>
    <w:rsid w:val="00783285"/>
    <w:rsid w:val="007B0CB2"/>
    <w:rsid w:val="007B5034"/>
    <w:rsid w:val="00801834"/>
    <w:rsid w:val="00812EA4"/>
    <w:rsid w:val="00830CA2"/>
    <w:rsid w:val="008720BA"/>
    <w:rsid w:val="00895D78"/>
    <w:rsid w:val="009048B9"/>
    <w:rsid w:val="00925399"/>
    <w:rsid w:val="00927B00"/>
    <w:rsid w:val="00941B12"/>
    <w:rsid w:val="009C1846"/>
    <w:rsid w:val="00A41D2E"/>
    <w:rsid w:val="00A558CF"/>
    <w:rsid w:val="00A8171E"/>
    <w:rsid w:val="00AF03FA"/>
    <w:rsid w:val="00B02036"/>
    <w:rsid w:val="00B47EBF"/>
    <w:rsid w:val="00B72FAC"/>
    <w:rsid w:val="00B903E4"/>
    <w:rsid w:val="00BB6E0D"/>
    <w:rsid w:val="00BF33B2"/>
    <w:rsid w:val="00C010E9"/>
    <w:rsid w:val="00C91C17"/>
    <w:rsid w:val="00CF36B2"/>
    <w:rsid w:val="00D14142"/>
    <w:rsid w:val="00D247A1"/>
    <w:rsid w:val="00D53369"/>
    <w:rsid w:val="00D76CD1"/>
    <w:rsid w:val="00D76E5D"/>
    <w:rsid w:val="00DD6BC2"/>
    <w:rsid w:val="00E11F83"/>
    <w:rsid w:val="00E466F5"/>
    <w:rsid w:val="00E9037F"/>
    <w:rsid w:val="00ED13BC"/>
    <w:rsid w:val="00ED5DF4"/>
    <w:rsid w:val="00EF6B40"/>
    <w:rsid w:val="00F1173F"/>
    <w:rsid w:val="00F722B5"/>
    <w:rsid w:val="00F77550"/>
    <w:rsid w:val="00FD4748"/>
    <w:rsid w:val="00FE2080"/>
    <w:rsid w:val="00FE3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948EA4"/>
  <w15:chartTrackingRefBased/>
  <w15:docId w15:val="{6ACBF3FF-D396-441E-B0FE-C57C5B101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6906B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BF33B2"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6906B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6906B2"/>
    <w:rPr>
      <w:smallCaps/>
      <w:color w:val="5A5A5A" w:themeColor="text1" w:themeTint="A5"/>
    </w:rPr>
  </w:style>
  <w:style w:type="character" w:styleId="Mrltotthiperhivatkozs">
    <w:name w:val="FollowedHyperlink"/>
    <w:basedOn w:val="Bekezdsalapbettpusa"/>
    <w:uiPriority w:val="99"/>
    <w:semiHidden/>
    <w:unhideWhenUsed/>
    <w:rsid w:val="00EF6B40"/>
    <w:rPr>
      <w:color w:val="954F72" w:themeColor="followedHyperlink"/>
      <w:u w:val="single"/>
    </w:rPr>
  </w:style>
  <w:style w:type="paragraph" w:styleId="Listaszerbekezds">
    <w:name w:val="List Paragraph"/>
    <w:basedOn w:val="Norml"/>
    <w:uiPriority w:val="34"/>
    <w:qFormat/>
    <w:rsid w:val="00927B00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927B00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335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1338792&amp;pos=1" TargetMode="External"/><Relationship Id="rId13" Type="http://schemas.openxmlformats.org/officeDocument/2006/relationships/hyperlink" Target="https://democracyparadox.com/2021/11/02/elizabeth-perry-and-grzegorz-ekiert-on-state-mobilized-movements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hu.wikipedia.org/wiki/Krist%C3%A1ly%C3%A9jszaka" TargetMode="External"/><Relationship Id="rId12" Type="http://schemas.openxmlformats.org/officeDocument/2006/relationships/hyperlink" Target="https://asiacenter.harvard.edu/ruling-other-means-state-mobilized-movement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hu.wikipedia.org/wiki/Szmolenszki_l%C3%A9gi_katasztr%C3%B3fa" TargetMode="External"/><Relationship Id="rId11" Type="http://schemas.openxmlformats.org/officeDocument/2006/relationships/hyperlink" Target="https://saman.fszek.hu/WebPac/CorvinaWeb?action=onelong&amp;showtype=longlong&amp;recnum=1345675&amp;pos=4" TargetMode="External"/><Relationship Id="rId5" Type="http://schemas.openxmlformats.org/officeDocument/2006/relationships/hyperlink" Target="https://saman.fszek.hu/WebPac/CorvinaWeb?action=onelong&amp;showtype=longlong&amp;recnum=1350446&amp;pos=1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saman.fszek.hu/WebPac/CorvinaWeb?action=onelong&amp;showtype=longlong&amp;recnum=1282452&amp;pos=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?action=onelong&amp;showtype=longlong&amp;recnum=1289384&amp;pos=2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644</TotalTime>
  <Pages>3</Pages>
  <Words>1092</Words>
  <Characters>7536</Characters>
  <Application>Microsoft Office Word</Application>
  <DocSecurity>0</DocSecurity>
  <Lines>62</Lines>
  <Paragraphs>17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9</cp:revision>
  <dcterms:created xsi:type="dcterms:W3CDTF">2021-11-11T07:22:00Z</dcterms:created>
  <dcterms:modified xsi:type="dcterms:W3CDTF">2023-04-03T12:25:00Z</dcterms:modified>
</cp:coreProperties>
</file>